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0F" w:rsidRDefault="00C031C3">
      <w:pPr>
        <w:widowControl w:val="0"/>
        <w:spacing w:after="0" w:line="240" w:lineRule="auto"/>
        <w:rPr>
          <w:rFonts w:ascii="Arial" w:eastAsia="Arial" w:hAnsi="Arial" w:cs="Arial"/>
          <w:b/>
          <w:bCs/>
          <w:color w:val="402C26"/>
          <w:sz w:val="24"/>
          <w:szCs w:val="24"/>
          <w:lang w:eastAsia="hi-IN" w:bidi="hi-IN"/>
        </w:rPr>
      </w:pPr>
      <w:r>
        <w:rPr>
          <w:noProof/>
          <w:lang w:eastAsia="fr-FR"/>
        </w:rPr>
        <w:drawing>
          <wp:anchor distT="0" distB="635" distL="114300" distR="114935" simplePos="0" relativeHeight="251656704" behindDoc="0" locked="0" layoutInCell="1" allowOverlap="1">
            <wp:simplePos x="0" y="0"/>
            <wp:positionH relativeFrom="column">
              <wp:posOffset>18415</wp:posOffset>
            </wp:positionH>
            <wp:positionV relativeFrom="paragraph">
              <wp:posOffset>34925</wp:posOffset>
            </wp:positionV>
            <wp:extent cx="246380" cy="246380"/>
            <wp:effectExtent l="0" t="0" r="0" b="0"/>
            <wp:wrapSquare wrapText="bothSides"/>
            <wp:docPr id="1"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pic:cNvPicPr>
                      <a:picLocks noChangeAspect="1" noChangeArrowheads="1"/>
                    </pic:cNvPicPr>
                  </pic:nvPicPr>
                  <pic:blipFill>
                    <a:blip r:embed="rId5"/>
                    <a:stretch>
                      <a:fillRect/>
                    </a:stretch>
                  </pic:blipFill>
                  <pic:spPr>
                    <a:xfrm>
                      <a:off x="0" y="0"/>
                      <a:ext cx="246380" cy="246380"/>
                    </a:xfrm>
                    <a:prstGeom prst="rect">
                      <a:avLst/>
                    </a:prstGeom>
                  </pic:spPr>
                </pic:pic>
              </a:graphicData>
            </a:graphic>
          </wp:anchor>
        </w:drawing>
      </w:r>
      <w:r>
        <w:rPr>
          <w:rFonts w:ascii="Arial" w:eastAsia="Arial" w:hAnsi="Arial" w:cs="Arial"/>
          <w:b/>
          <w:bCs/>
          <w:color w:val="402C26"/>
          <w:sz w:val="24"/>
          <w:szCs w:val="24"/>
          <w:lang w:eastAsia="hi-IN" w:bidi="hi-IN"/>
        </w:rPr>
        <w:t>Galerie La Ferronnerie</w:t>
      </w:r>
    </w:p>
    <w:p w:rsidR="00227F0F" w:rsidRDefault="00C031C3">
      <w:pPr>
        <w:widowControl w:val="0"/>
        <w:spacing w:after="0" w:line="240" w:lineRule="auto"/>
        <w:rPr>
          <w:rFonts w:ascii="Arial" w:eastAsia="Arial" w:hAnsi="Arial" w:cs="Arial"/>
          <w:color w:val="402C26"/>
          <w:sz w:val="20"/>
          <w:szCs w:val="20"/>
          <w:lang w:eastAsia="hi-IN" w:bidi="hi-IN"/>
        </w:rPr>
      </w:pPr>
      <w:r>
        <w:rPr>
          <w:rFonts w:ascii="Arial" w:eastAsia="Arial" w:hAnsi="Arial" w:cs="Arial"/>
          <w:color w:val="402C26"/>
          <w:sz w:val="20"/>
          <w:szCs w:val="20"/>
          <w:lang w:eastAsia="hi-IN" w:bidi="hi-IN"/>
        </w:rPr>
        <w:t xml:space="preserve">     Brigitte Négrier</w:t>
      </w:r>
    </w:p>
    <w:p w:rsidR="00227F0F" w:rsidRDefault="00C031C3">
      <w:pPr>
        <w:widowControl w:val="0"/>
        <w:spacing w:after="0" w:line="240" w:lineRule="auto"/>
        <w:rPr>
          <w:rFonts w:ascii="Arial" w:eastAsia="Arial" w:hAnsi="Arial" w:cs="Arial"/>
          <w:color w:val="402C26"/>
          <w:sz w:val="20"/>
          <w:szCs w:val="20"/>
          <w:lang w:eastAsia="hi-IN" w:bidi="hi-IN"/>
        </w:rPr>
      </w:pPr>
      <w:r>
        <w:rPr>
          <w:noProof/>
          <w:lang w:eastAsia="fr-FR"/>
        </w:rPr>
        <w:drawing>
          <wp:anchor distT="0" distB="0" distL="0" distR="123190" simplePos="0" relativeHeight="251657728" behindDoc="0" locked="0" layoutInCell="1" allowOverlap="1">
            <wp:simplePos x="0" y="0"/>
            <wp:positionH relativeFrom="margin">
              <wp:posOffset>0</wp:posOffset>
            </wp:positionH>
            <wp:positionV relativeFrom="margin">
              <wp:posOffset>369570</wp:posOffset>
            </wp:positionV>
            <wp:extent cx="275590" cy="275590"/>
            <wp:effectExtent l="0" t="0" r="0" b="0"/>
            <wp:wrapSquare wrapText="bothSides"/>
            <wp:docPr id="2"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2"/>
                    <pic:cNvPicPr>
                      <a:picLocks noChangeAspect="1" noChangeArrowheads="1"/>
                    </pic:cNvPicPr>
                  </pic:nvPicPr>
                  <pic:blipFill>
                    <a:blip r:embed="rId6"/>
                    <a:stretch>
                      <a:fillRect/>
                    </a:stretch>
                  </pic:blipFill>
                  <pic:spPr>
                    <a:xfrm>
                      <a:off x="0" y="0"/>
                      <a:ext cx="275590" cy="275590"/>
                    </a:xfrm>
                    <a:prstGeom prst="rect">
                      <a:avLst/>
                    </a:prstGeom>
                  </pic:spPr>
                </pic:pic>
              </a:graphicData>
            </a:graphic>
          </wp:anchor>
        </w:drawing>
      </w:r>
      <w:r>
        <w:rPr>
          <w:rFonts w:ascii="Arial" w:eastAsia="Arial" w:hAnsi="Arial" w:cs="Arial"/>
          <w:color w:val="402C26"/>
          <w:sz w:val="20"/>
          <w:szCs w:val="20"/>
          <w:lang w:eastAsia="hi-IN" w:bidi="hi-IN"/>
        </w:rPr>
        <w:t>40, rue de la Folie-Méricourt</w:t>
      </w:r>
    </w:p>
    <w:p w:rsidR="00227F0F" w:rsidRDefault="00C031C3">
      <w:pPr>
        <w:widowControl w:val="0"/>
        <w:spacing w:after="0" w:line="240" w:lineRule="auto"/>
        <w:rPr>
          <w:rFonts w:ascii="Arial" w:eastAsia="Arial" w:hAnsi="Arial" w:cs="Arial"/>
          <w:color w:val="402C26"/>
          <w:sz w:val="20"/>
          <w:szCs w:val="20"/>
          <w:lang w:eastAsia="hi-IN" w:bidi="hi-IN"/>
        </w:rPr>
      </w:pPr>
      <w:r>
        <w:rPr>
          <w:rFonts w:ascii="Arial" w:eastAsia="Arial" w:hAnsi="Arial" w:cs="Arial"/>
          <w:color w:val="402C26"/>
          <w:sz w:val="20"/>
          <w:szCs w:val="20"/>
          <w:lang w:eastAsia="hi-IN" w:bidi="hi-IN"/>
        </w:rPr>
        <w:t xml:space="preserve">F-75011 Paris    +33 (0)1 78 01 13 </w:t>
      </w:r>
      <w:proofErr w:type="spellStart"/>
      <w:r>
        <w:rPr>
          <w:rFonts w:ascii="Arial" w:eastAsia="Arial" w:hAnsi="Arial" w:cs="Arial"/>
          <w:color w:val="402C26"/>
          <w:sz w:val="20"/>
          <w:szCs w:val="20"/>
          <w:lang w:eastAsia="hi-IN" w:bidi="hi-IN"/>
        </w:rPr>
        <w:t>13</w:t>
      </w:r>
      <w:proofErr w:type="spellEnd"/>
    </w:p>
    <w:p w:rsidR="00227F0F" w:rsidRDefault="00C031C3">
      <w:pPr>
        <w:widowControl w:val="0"/>
        <w:spacing w:after="0" w:line="240" w:lineRule="auto"/>
        <w:rPr>
          <w:rFonts w:ascii="Arial" w:eastAsia="Arial" w:hAnsi="Arial" w:cs="Arial"/>
          <w:b/>
          <w:bCs/>
          <w:color w:val="402C26"/>
          <w:sz w:val="18"/>
          <w:szCs w:val="18"/>
          <w:lang w:eastAsia="hi-IN" w:bidi="hi-IN"/>
        </w:rPr>
      </w:pPr>
      <w:r>
        <w:rPr>
          <w:rFonts w:ascii="Arial" w:eastAsia="Arial" w:hAnsi="Arial" w:cs="Arial"/>
          <w:b/>
          <w:bCs/>
          <w:color w:val="402C26"/>
          <w:sz w:val="18"/>
          <w:szCs w:val="18"/>
          <w:lang w:eastAsia="hi-IN" w:bidi="hi-IN"/>
        </w:rPr>
        <w:t>www.galerielaferronnerie.fr</w:t>
      </w:r>
    </w:p>
    <w:p w:rsidR="00227F0F" w:rsidRDefault="00C031C3">
      <w:pPr>
        <w:widowControl w:val="0"/>
        <w:spacing w:after="0" w:line="240" w:lineRule="auto"/>
        <w:rPr>
          <w:rFonts w:ascii="Arial" w:eastAsia="Arial" w:hAnsi="Arial" w:cs="Arial"/>
          <w:color w:val="402C26"/>
          <w:sz w:val="18"/>
          <w:szCs w:val="18"/>
          <w:lang w:eastAsia="hi-IN" w:bidi="hi-IN"/>
        </w:rPr>
      </w:pPr>
      <w:r>
        <w:rPr>
          <w:rFonts w:ascii="Arial" w:eastAsia="Arial" w:hAnsi="Arial" w:cs="Arial"/>
          <w:color w:val="402C26"/>
          <w:sz w:val="18"/>
          <w:szCs w:val="18"/>
          <w:lang w:eastAsia="hi-IN" w:bidi="hi-IN"/>
        </w:rPr>
        <w:t>Mardi à vendredi : 14h-19h, samedi : 13h-19h</w:t>
      </w:r>
    </w:p>
    <w:p w:rsidR="00227F0F" w:rsidRDefault="00C031C3">
      <w:pPr>
        <w:widowControl w:val="0"/>
        <w:spacing w:after="0" w:line="240" w:lineRule="auto"/>
        <w:rPr>
          <w:rFonts w:ascii="Arial" w:eastAsia="Arial" w:hAnsi="Arial" w:cs="Arial"/>
          <w:b/>
          <w:bCs/>
          <w:color w:val="402C26"/>
          <w:sz w:val="18"/>
          <w:szCs w:val="18"/>
          <w:lang w:eastAsia="hi-IN" w:bidi="hi-IN"/>
        </w:rPr>
      </w:pPr>
      <w:r>
        <w:rPr>
          <w:rFonts w:ascii="Arial" w:eastAsia="Arial" w:hAnsi="Arial" w:cs="Arial"/>
          <w:b/>
          <w:bCs/>
          <w:color w:val="402C26"/>
          <w:sz w:val="18"/>
          <w:szCs w:val="18"/>
          <w:lang w:eastAsia="hi-IN" w:bidi="hi-IN"/>
        </w:rPr>
        <w:t>Membre du Comité Professionnel des Galeries d’Art</w:t>
      </w:r>
    </w:p>
    <w:p w:rsidR="00227F0F" w:rsidRDefault="00227F0F">
      <w:pPr>
        <w:widowControl w:val="0"/>
        <w:spacing w:after="0" w:line="240" w:lineRule="auto"/>
        <w:rPr>
          <w:rFonts w:ascii="Arial" w:eastAsia="Arial" w:hAnsi="Arial" w:cs="Arial"/>
          <w:b/>
          <w:bCs/>
          <w:color w:val="402C26"/>
          <w:sz w:val="18"/>
          <w:szCs w:val="18"/>
          <w:lang w:eastAsia="hi-IN" w:bidi="hi-IN"/>
        </w:rPr>
      </w:pPr>
    </w:p>
    <w:p w:rsidR="00227F0F" w:rsidRDefault="00227F0F">
      <w:pPr>
        <w:widowControl w:val="0"/>
        <w:spacing w:after="0" w:line="240" w:lineRule="auto"/>
        <w:rPr>
          <w:rFonts w:ascii="Arial" w:eastAsia="Arial" w:hAnsi="Arial" w:cs="Arial"/>
          <w:b/>
          <w:bCs/>
          <w:color w:val="402C26"/>
          <w:sz w:val="8"/>
          <w:szCs w:val="8"/>
          <w:lang w:eastAsia="hi-IN" w:bidi="hi-IN"/>
        </w:rPr>
      </w:pPr>
    </w:p>
    <w:p w:rsidR="00227F0F" w:rsidRDefault="00163392">
      <w:pPr>
        <w:pStyle w:val="Corpsdetexte"/>
        <w:spacing w:before="20" w:after="20"/>
        <w:rPr>
          <w:rFonts w:ascii="Arial" w:hAnsi="Arial" w:cs="Arial"/>
          <w:smallCaps/>
          <w:color w:val="C00000"/>
          <w:sz w:val="28"/>
          <w:szCs w:val="28"/>
        </w:rPr>
      </w:pPr>
      <w:r w:rsidRPr="00163392">
        <w:rPr>
          <w:rFonts w:ascii="Arial" w:hAnsi="Arial" w:cs="Arial"/>
          <w:iCs/>
          <w:color w:val="FF6600"/>
          <w:sz w:val="30"/>
          <w:szCs w:val="30"/>
        </w:rPr>
        <w:t>Jérôme Touron</w:t>
      </w:r>
      <w:r w:rsidRPr="00163392">
        <w:rPr>
          <w:rFonts w:ascii="Arial" w:hAnsi="Arial" w:cs="Arial"/>
          <w:iCs/>
          <w:color w:val="FF6600"/>
          <w:sz w:val="28"/>
          <w:szCs w:val="28"/>
        </w:rPr>
        <w:t xml:space="preserve">  </w:t>
      </w:r>
      <w:r w:rsidR="00C031C3">
        <w:rPr>
          <w:rFonts w:ascii="Arial" w:hAnsi="Arial" w:cs="Arial"/>
          <w:i/>
          <w:iCs/>
          <w:color w:val="666666"/>
          <w:sz w:val="28"/>
          <w:szCs w:val="28"/>
        </w:rPr>
        <w:t>Suites colorées (1)</w:t>
      </w:r>
      <w:r>
        <w:rPr>
          <w:rFonts w:ascii="Arial" w:hAnsi="Arial" w:cs="Arial"/>
          <w:i/>
          <w:iCs/>
          <w:color w:val="666666"/>
          <w:sz w:val="28"/>
          <w:szCs w:val="28"/>
        </w:rPr>
        <w:t xml:space="preserve">   </w:t>
      </w:r>
    </w:p>
    <w:p w:rsidR="00227F0F" w:rsidRDefault="00C031C3">
      <w:pPr>
        <w:pStyle w:val="Corpsdetexte"/>
        <w:spacing w:before="20" w:after="20"/>
        <w:rPr>
          <w:rFonts w:ascii="Arial" w:hAnsi="Arial" w:cs="Arial"/>
          <w:smallCaps/>
          <w:color w:val="C00000"/>
          <w:sz w:val="28"/>
          <w:szCs w:val="28"/>
        </w:rPr>
      </w:pPr>
      <w:proofErr w:type="gramStart"/>
      <w:r w:rsidRPr="00163392">
        <w:rPr>
          <w:rFonts w:ascii="Arial" w:hAnsi="Arial" w:cs="Arial"/>
          <w:color w:val="000000"/>
        </w:rPr>
        <w:t>et</w:t>
      </w:r>
      <w:proofErr w:type="gramEnd"/>
      <w:r w:rsidRPr="00163392">
        <w:rPr>
          <w:rFonts w:ascii="Arial" w:hAnsi="Arial" w:cs="Arial"/>
          <w:color w:val="000000"/>
        </w:rPr>
        <w:t xml:space="preserve"> le tribut de</w:t>
      </w:r>
      <w:r w:rsidR="00163392">
        <w:rPr>
          <w:rFonts w:ascii="Arial" w:hAnsi="Arial" w:cs="Arial"/>
          <w:color w:val="000000"/>
        </w:rPr>
        <w:t xml:space="preserve"> </w:t>
      </w:r>
      <w:r>
        <w:rPr>
          <w:rFonts w:ascii="Arial" w:hAnsi="Arial"/>
          <w:color w:val="000000"/>
          <w:sz w:val="24"/>
          <w:szCs w:val="24"/>
        </w:rPr>
        <w:t xml:space="preserve">Frédéric Coché  Dominique </w:t>
      </w:r>
      <w:proofErr w:type="spellStart"/>
      <w:r>
        <w:rPr>
          <w:rFonts w:ascii="Arial" w:hAnsi="Arial"/>
          <w:color w:val="000000"/>
          <w:sz w:val="24"/>
          <w:szCs w:val="24"/>
        </w:rPr>
        <w:t>Dehais</w:t>
      </w:r>
      <w:proofErr w:type="spellEnd"/>
      <w:r>
        <w:rPr>
          <w:rFonts w:ascii="Arial" w:hAnsi="Arial"/>
          <w:color w:val="000000"/>
          <w:sz w:val="24"/>
          <w:szCs w:val="24"/>
        </w:rPr>
        <w:t xml:space="preserve">  Marcela Gomez  Soo-Kyoung Lee </w:t>
      </w:r>
    </w:p>
    <w:p w:rsidR="00227F0F" w:rsidRDefault="00C031C3">
      <w:pPr>
        <w:pStyle w:val="Corpsdetexte"/>
        <w:spacing w:before="20" w:after="20"/>
        <w:rPr>
          <w:rFonts w:ascii="Arial" w:hAnsi="Arial" w:cs="Arial"/>
          <w:smallCaps/>
          <w:color w:val="C00000"/>
          <w:sz w:val="28"/>
          <w:szCs w:val="28"/>
        </w:rPr>
      </w:pPr>
      <w:r>
        <w:rPr>
          <w:rFonts w:ascii="Arial" w:hAnsi="Arial"/>
          <w:color w:val="000000"/>
          <w:sz w:val="24"/>
          <w:szCs w:val="24"/>
        </w:rPr>
        <w:tab/>
        <w:t xml:space="preserve">        </w:t>
      </w:r>
      <w:r w:rsidR="00163392">
        <w:rPr>
          <w:rFonts w:ascii="Arial" w:hAnsi="Arial"/>
          <w:color w:val="000000"/>
          <w:sz w:val="24"/>
          <w:szCs w:val="24"/>
        </w:rPr>
        <w:t xml:space="preserve"> </w:t>
      </w:r>
      <w:r>
        <w:rPr>
          <w:rFonts w:ascii="Arial" w:hAnsi="Arial"/>
          <w:color w:val="000000"/>
          <w:sz w:val="24"/>
          <w:szCs w:val="24"/>
        </w:rPr>
        <w:t>Richard Müller  Marie-Amélie Porcher  Soizic Stokvis</w:t>
      </w:r>
    </w:p>
    <w:p w:rsidR="00227F0F" w:rsidRDefault="00227F0F">
      <w:pPr>
        <w:spacing w:before="20" w:after="20" w:line="240" w:lineRule="auto"/>
        <w:rPr>
          <w:rFonts w:ascii="Arial" w:hAnsi="Arial" w:cs="Arial"/>
          <w:color w:val="FA6F06"/>
          <w:sz w:val="16"/>
          <w:szCs w:val="16"/>
        </w:rPr>
      </w:pPr>
    </w:p>
    <w:p w:rsidR="00227F0F" w:rsidRPr="00163392" w:rsidRDefault="00A03A1D">
      <w:pPr>
        <w:spacing w:before="20" w:after="20" w:line="240" w:lineRule="auto"/>
        <w:rPr>
          <w:rFonts w:ascii="Arial" w:hAnsi="Arial" w:cs="Arial"/>
          <w:color w:val="FF6600"/>
          <w:spacing w:val="4"/>
          <w:sz w:val="24"/>
          <w:szCs w:val="24"/>
        </w:rPr>
      </w:pPr>
      <w:r w:rsidRPr="00163392">
        <w:rPr>
          <w:rFonts w:ascii="Arial" w:hAnsi="Arial" w:cs="Arial"/>
          <w:color w:val="FF6600"/>
          <w:spacing w:val="4"/>
          <w:sz w:val="24"/>
          <w:szCs w:val="24"/>
        </w:rPr>
        <w:t>V</w:t>
      </w:r>
      <w:r w:rsidR="00C031C3" w:rsidRPr="00163392">
        <w:rPr>
          <w:rFonts w:ascii="Arial" w:hAnsi="Arial" w:cs="Arial"/>
          <w:color w:val="FF6600"/>
          <w:spacing w:val="4"/>
          <w:sz w:val="24"/>
          <w:szCs w:val="24"/>
        </w:rPr>
        <w:t>ernissage</w:t>
      </w:r>
      <w:r>
        <w:rPr>
          <w:rFonts w:ascii="Arial" w:hAnsi="Arial" w:cs="Arial"/>
          <w:color w:val="FF6600"/>
          <w:spacing w:val="4"/>
          <w:sz w:val="24"/>
          <w:szCs w:val="24"/>
        </w:rPr>
        <w:t xml:space="preserve"> virtuel</w:t>
      </w:r>
      <w:r w:rsidR="00C031C3" w:rsidRPr="00163392">
        <w:rPr>
          <w:rFonts w:ascii="Arial" w:hAnsi="Arial" w:cs="Arial"/>
          <w:color w:val="FF6600"/>
          <w:spacing w:val="4"/>
          <w:sz w:val="24"/>
          <w:szCs w:val="24"/>
        </w:rPr>
        <w:t xml:space="preserve"> samedi 31 octobre</w:t>
      </w:r>
      <w:r w:rsidR="00163392">
        <w:rPr>
          <w:rFonts w:ascii="Arial" w:hAnsi="Arial" w:cs="Arial"/>
          <w:color w:val="FF6600"/>
          <w:spacing w:val="4"/>
          <w:sz w:val="24"/>
          <w:szCs w:val="24"/>
        </w:rPr>
        <w:t xml:space="preserve"> </w:t>
      </w:r>
      <w:r w:rsidR="00C031C3" w:rsidRPr="00163392">
        <w:rPr>
          <w:rFonts w:ascii="Arial" w:hAnsi="Arial" w:cs="Arial"/>
          <w:color w:val="FF6600"/>
          <w:spacing w:val="4"/>
          <w:sz w:val="24"/>
          <w:szCs w:val="24"/>
        </w:rPr>
        <w:t>de 1</w:t>
      </w:r>
      <w:r w:rsidR="00163392" w:rsidRPr="00163392">
        <w:rPr>
          <w:rFonts w:ascii="Arial" w:hAnsi="Arial" w:cs="Arial"/>
          <w:color w:val="FF6600"/>
          <w:spacing w:val="4"/>
          <w:sz w:val="24"/>
          <w:szCs w:val="24"/>
        </w:rPr>
        <w:t>4</w:t>
      </w:r>
      <w:r w:rsidR="00C031C3" w:rsidRPr="00163392">
        <w:rPr>
          <w:rFonts w:ascii="Arial" w:hAnsi="Arial" w:cs="Arial"/>
          <w:color w:val="FF6600"/>
          <w:spacing w:val="4"/>
          <w:sz w:val="24"/>
          <w:szCs w:val="24"/>
        </w:rPr>
        <w:t>h à 2</w:t>
      </w:r>
      <w:r w:rsidR="00163392" w:rsidRPr="00163392">
        <w:rPr>
          <w:rFonts w:ascii="Arial" w:hAnsi="Arial" w:cs="Arial"/>
          <w:color w:val="FF6600"/>
          <w:spacing w:val="4"/>
          <w:sz w:val="24"/>
          <w:szCs w:val="24"/>
        </w:rPr>
        <w:t>0</w:t>
      </w:r>
      <w:r w:rsidR="00C031C3" w:rsidRPr="00163392">
        <w:rPr>
          <w:rFonts w:ascii="Arial" w:hAnsi="Arial" w:cs="Arial"/>
          <w:color w:val="FF6600"/>
          <w:spacing w:val="4"/>
          <w:sz w:val="24"/>
          <w:szCs w:val="24"/>
        </w:rPr>
        <w:t>h</w:t>
      </w:r>
    </w:p>
    <w:p w:rsidR="00227F0F" w:rsidRPr="00163392" w:rsidRDefault="00C031C3">
      <w:pPr>
        <w:pStyle w:val="Sous-titre"/>
        <w:spacing w:before="0" w:after="0" w:line="240" w:lineRule="auto"/>
        <w:jc w:val="left"/>
        <w:rPr>
          <w:i w:val="0"/>
          <w:color w:val="FF6600"/>
          <w:spacing w:val="4"/>
          <w:sz w:val="24"/>
          <w:szCs w:val="24"/>
        </w:rPr>
      </w:pPr>
      <w:proofErr w:type="gramStart"/>
      <w:r w:rsidRPr="00163392">
        <w:rPr>
          <w:i w:val="0"/>
          <w:color w:val="FF6600"/>
          <w:spacing w:val="4"/>
          <w:sz w:val="24"/>
          <w:szCs w:val="24"/>
        </w:rPr>
        <w:t>exposition</w:t>
      </w:r>
      <w:proofErr w:type="gramEnd"/>
      <w:r w:rsidRPr="00163392">
        <w:rPr>
          <w:i w:val="0"/>
          <w:color w:val="FF6600"/>
          <w:spacing w:val="4"/>
          <w:sz w:val="24"/>
          <w:szCs w:val="24"/>
        </w:rPr>
        <w:t xml:space="preserve"> </w:t>
      </w:r>
      <w:r w:rsidR="00A03A1D">
        <w:rPr>
          <w:i w:val="0"/>
          <w:color w:val="FF6600"/>
          <w:spacing w:val="4"/>
          <w:sz w:val="24"/>
          <w:szCs w:val="24"/>
        </w:rPr>
        <w:t>visible pendant le confinement par la vitrine sur rue, pendant le confinement.</w:t>
      </w:r>
    </w:p>
    <w:p w:rsidR="00227F0F" w:rsidRDefault="00227F0F">
      <w:pPr>
        <w:pStyle w:val="Corpsdetexte"/>
        <w:spacing w:after="0" w:line="240" w:lineRule="auto"/>
        <w:rPr>
          <w:rFonts w:ascii="Arial" w:hAnsi="Arial" w:cs="Arial"/>
        </w:rPr>
      </w:pPr>
    </w:p>
    <w:p w:rsidR="00227F0F" w:rsidRDefault="00C031C3">
      <w:pPr>
        <w:pStyle w:val="Corpsdetexte"/>
        <w:rPr>
          <w:lang w:eastAsia="fr-FR"/>
        </w:rPr>
      </w:pPr>
      <w:r>
        <w:rPr>
          <w:noProof/>
          <w:lang w:eastAsia="fr-FR"/>
        </w:rPr>
        <w:drawing>
          <wp:inline distT="0" distB="0" distL="0" distR="0">
            <wp:extent cx="5762625" cy="3190875"/>
            <wp:effectExtent l="0" t="0" r="9525" b="9525"/>
            <wp:docPr id="5" name="Image 0" descr="J Touron 18 longue 5 Bi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0" descr="J Touron 18 longue 5 Billes.jpg"/>
                    <pic:cNvPicPr>
                      <a:picLocks noChangeAspect="1"/>
                    </pic:cNvPicPr>
                  </pic:nvPicPr>
                  <pic:blipFill>
                    <a:blip r:embed="rId7" cstate="print"/>
                    <a:srcRect t="16183" b="2899"/>
                    <a:stretch>
                      <a:fillRect/>
                    </a:stretch>
                  </pic:blipFill>
                  <pic:spPr>
                    <a:xfrm>
                      <a:off x="0" y="0"/>
                      <a:ext cx="5762625" cy="3190875"/>
                    </a:xfrm>
                    <a:prstGeom prst="rect">
                      <a:avLst/>
                    </a:prstGeom>
                  </pic:spPr>
                </pic:pic>
              </a:graphicData>
            </a:graphic>
          </wp:inline>
        </w:drawing>
      </w:r>
    </w:p>
    <w:p w:rsidR="00227F0F" w:rsidRDefault="00C031C3">
      <w:pPr>
        <w:pStyle w:val="Corpsdetexte"/>
        <w:rPr>
          <w:rFonts w:ascii="Arial" w:hAnsi="Arial" w:cs="Arial"/>
          <w:color w:val="000000"/>
        </w:rPr>
      </w:pPr>
      <w:r>
        <w:rPr>
          <w:rFonts w:ascii="Arial" w:hAnsi="Arial" w:cs="Arial"/>
        </w:rPr>
        <w:t>Jérôme Touron</w:t>
      </w:r>
      <w:proofErr w:type="gramStart"/>
      <w:r>
        <w:rPr>
          <w:rFonts w:ascii="Arial" w:hAnsi="Arial" w:cs="Arial"/>
        </w:rPr>
        <w:t>,</w:t>
      </w:r>
      <w:r>
        <w:rPr>
          <w:rFonts w:ascii="Arial" w:hAnsi="Arial" w:cs="Arial"/>
          <w:i/>
          <w:iCs/>
          <w:color w:val="000000"/>
        </w:rPr>
        <w:t>3</w:t>
      </w:r>
      <w:proofErr w:type="gramEnd"/>
      <w:r>
        <w:rPr>
          <w:rFonts w:ascii="Arial" w:hAnsi="Arial" w:cs="Arial"/>
          <w:i/>
          <w:iCs/>
          <w:color w:val="000000"/>
        </w:rPr>
        <w:t xml:space="preserve"> billes</w:t>
      </w:r>
      <w:r>
        <w:rPr>
          <w:rFonts w:ascii="Arial" w:hAnsi="Arial" w:cs="Arial"/>
          <w:color w:val="000000"/>
        </w:rPr>
        <w:t>, 2018</w:t>
      </w:r>
    </w:p>
    <w:p w:rsidR="00187CEB" w:rsidRPr="00A03A1D" w:rsidRDefault="00187CEB" w:rsidP="00187CEB">
      <w:pPr>
        <w:pStyle w:val="text-build-content"/>
        <w:spacing w:before="150" w:beforeAutospacing="0" w:after="150" w:afterAutospacing="0"/>
        <w:rPr>
          <w:sz w:val="22"/>
          <w:szCs w:val="22"/>
        </w:rPr>
      </w:pPr>
      <w:r w:rsidRPr="00A03A1D">
        <w:rPr>
          <w:rFonts w:ascii="Arial" w:hAnsi="Arial" w:cs="Arial"/>
          <w:b/>
          <w:bCs/>
          <w:sz w:val="22"/>
          <w:szCs w:val="22"/>
        </w:rPr>
        <w:t xml:space="preserve">Dominique </w:t>
      </w:r>
      <w:proofErr w:type="spellStart"/>
      <w:r w:rsidRPr="00A03A1D">
        <w:rPr>
          <w:rFonts w:ascii="Arial" w:hAnsi="Arial" w:cs="Arial"/>
          <w:b/>
          <w:bCs/>
          <w:sz w:val="22"/>
          <w:szCs w:val="22"/>
        </w:rPr>
        <w:t>Dehais</w:t>
      </w:r>
      <w:proofErr w:type="spellEnd"/>
      <w:r w:rsidRPr="00A03A1D">
        <w:rPr>
          <w:rFonts w:ascii="Arial" w:hAnsi="Arial" w:cs="Arial"/>
          <w:b/>
          <w:bCs/>
          <w:sz w:val="22"/>
          <w:szCs w:val="22"/>
        </w:rPr>
        <w:t>,</w:t>
      </w:r>
      <w:r w:rsidRPr="00A03A1D">
        <w:rPr>
          <w:rFonts w:ascii="Arial" w:hAnsi="Arial" w:cs="Arial"/>
          <w:sz w:val="22"/>
          <w:szCs w:val="22"/>
        </w:rPr>
        <w:t xml:space="preserve"> pour </w:t>
      </w:r>
      <w:r w:rsidRPr="00A03A1D">
        <w:rPr>
          <w:rFonts w:ascii="Arial" w:hAnsi="Arial" w:cs="Arial"/>
          <w:b/>
          <w:bCs/>
          <w:sz w:val="22"/>
          <w:szCs w:val="22"/>
        </w:rPr>
        <w:t>Jérôme Touron</w:t>
      </w:r>
      <w:r w:rsidRPr="00A03A1D">
        <w:rPr>
          <w:rFonts w:ascii="Arial" w:hAnsi="Arial" w:cs="Arial"/>
          <w:sz w:val="22"/>
          <w:szCs w:val="22"/>
        </w:rPr>
        <w:t>, le 11 septembre 2020</w:t>
      </w:r>
    </w:p>
    <w:p w:rsidR="00187CEB" w:rsidRPr="00A03A1D" w:rsidRDefault="00187CEB" w:rsidP="00187CEB">
      <w:pPr>
        <w:pStyle w:val="text-build-content"/>
        <w:spacing w:before="150" w:beforeAutospacing="0" w:after="150" w:afterAutospacing="0"/>
        <w:rPr>
          <w:sz w:val="22"/>
          <w:szCs w:val="22"/>
        </w:rPr>
      </w:pPr>
      <w:r w:rsidRPr="00A03A1D">
        <w:rPr>
          <w:rFonts w:ascii="Arial" w:hAnsi="Arial" w:cs="Arial"/>
          <w:sz w:val="22"/>
          <w:szCs w:val="22"/>
        </w:rPr>
        <w:t xml:space="preserve">‘C’est à l’hôpital éphémère que j’ai rencontré Jérôme la première fois. Son atelier installé dans ce qui avait dû être un laboratoire était envahi de la présence de </w:t>
      </w:r>
      <w:proofErr w:type="gramStart"/>
      <w:r w:rsidRPr="00A03A1D">
        <w:rPr>
          <w:rFonts w:ascii="Arial" w:hAnsi="Arial" w:cs="Arial"/>
          <w:sz w:val="22"/>
          <w:szCs w:val="22"/>
        </w:rPr>
        <w:t>l’ orange</w:t>
      </w:r>
      <w:proofErr w:type="gramEnd"/>
      <w:r w:rsidRPr="00A03A1D">
        <w:rPr>
          <w:rFonts w:ascii="Arial" w:hAnsi="Arial" w:cs="Arial"/>
          <w:sz w:val="22"/>
          <w:szCs w:val="22"/>
        </w:rPr>
        <w:t xml:space="preserve"> de ses œuvres ; orange des équ</w:t>
      </w:r>
      <w:r w:rsidRPr="00A03A1D">
        <w:rPr>
          <w:rFonts w:ascii="Arial" w:hAnsi="Arial" w:cs="Arial"/>
          <w:sz w:val="22"/>
          <w:szCs w:val="22"/>
        </w:rPr>
        <w:t>i</w:t>
      </w:r>
      <w:r w:rsidRPr="00A03A1D">
        <w:rPr>
          <w:rFonts w:ascii="Arial" w:hAnsi="Arial" w:cs="Arial"/>
          <w:sz w:val="22"/>
          <w:szCs w:val="22"/>
        </w:rPr>
        <w:t>pements de sécurité et de sauvetage en mer, la couleur des secours. Plus tard, nous nous retrouvons sur le stand de la galerie de Brigitte (Négrier) pour le salon Découvertes. Nous voilà donc compagnons de route, associés par la galerie La Ferronnerie. C’est à l’occasion des foires et des expositions que nous nous retrouvions pour les montages où la patience et la douceur de Jérôme infusaient le temps. Nos discussions se déroulaient dans ce moment d’empathie réciproque pour ce qui conduisait notre travail. Il y a peu nous avons passé un moment dans son atelier, là où les rayonnages présentaient une foule de petits assemblages comme des successions de moments poétiques fixés dans la matière. Je comprenais alors la dimension anthropol</w:t>
      </w:r>
      <w:r w:rsidRPr="00A03A1D">
        <w:rPr>
          <w:rFonts w:ascii="Arial" w:hAnsi="Arial" w:cs="Arial"/>
          <w:sz w:val="22"/>
          <w:szCs w:val="22"/>
        </w:rPr>
        <w:t>o</w:t>
      </w:r>
      <w:r w:rsidRPr="00A03A1D">
        <w:rPr>
          <w:rFonts w:ascii="Arial" w:hAnsi="Arial" w:cs="Arial"/>
          <w:sz w:val="22"/>
          <w:szCs w:val="22"/>
        </w:rPr>
        <w:t>gique du travail de Jérôme. Une anthropologie du sensible saisi dans l’instant d’une rencontre avec le réel ; une pharmacopée de l’attention aux choses du monde. Cela va me manquer’.</w:t>
      </w:r>
    </w:p>
    <w:p w:rsidR="00187CEB" w:rsidRPr="00A03A1D" w:rsidRDefault="00187CEB" w:rsidP="00187CEB">
      <w:pPr>
        <w:pStyle w:val="text-build-content"/>
        <w:spacing w:before="150" w:beforeAutospacing="0" w:after="150" w:afterAutospacing="0"/>
        <w:rPr>
          <w:sz w:val="22"/>
          <w:szCs w:val="22"/>
        </w:rPr>
      </w:pPr>
      <w:r w:rsidRPr="00A03A1D">
        <w:rPr>
          <w:rFonts w:ascii="Arial" w:hAnsi="Arial" w:cs="Arial"/>
          <w:i/>
          <w:iCs/>
          <w:sz w:val="22"/>
          <w:szCs w:val="22"/>
        </w:rPr>
        <w:t>Jérôme Touron nous a quitté</w:t>
      </w:r>
      <w:r w:rsidR="00A03A1D">
        <w:rPr>
          <w:rFonts w:ascii="Arial" w:hAnsi="Arial" w:cs="Arial"/>
          <w:i/>
          <w:iCs/>
          <w:sz w:val="22"/>
          <w:szCs w:val="22"/>
        </w:rPr>
        <w:t>s</w:t>
      </w:r>
      <w:r w:rsidRPr="00A03A1D">
        <w:rPr>
          <w:rFonts w:ascii="Arial" w:hAnsi="Arial" w:cs="Arial"/>
          <w:i/>
          <w:iCs/>
          <w:sz w:val="22"/>
          <w:szCs w:val="22"/>
        </w:rPr>
        <w:t xml:space="preserve"> le vendredi 22 mai 2020</w:t>
      </w:r>
      <w:r w:rsidRPr="00A03A1D">
        <w:rPr>
          <w:rFonts w:ascii="Arial" w:hAnsi="Arial" w:cs="Arial"/>
          <w:sz w:val="22"/>
          <w:szCs w:val="22"/>
        </w:rPr>
        <w:t>.</w:t>
      </w:r>
    </w:p>
    <w:p w:rsidR="00187CEB" w:rsidRPr="00A03A1D" w:rsidRDefault="00187CEB" w:rsidP="00187CEB">
      <w:pPr>
        <w:pStyle w:val="text-build-content"/>
        <w:spacing w:before="150" w:beforeAutospacing="0" w:after="150" w:afterAutospacing="0"/>
        <w:rPr>
          <w:sz w:val="22"/>
          <w:szCs w:val="22"/>
        </w:rPr>
      </w:pPr>
      <w:r w:rsidRPr="00A03A1D">
        <w:rPr>
          <w:rFonts w:ascii="Arial" w:hAnsi="Arial" w:cs="Arial"/>
          <w:sz w:val="22"/>
          <w:szCs w:val="22"/>
        </w:rPr>
        <w:t xml:space="preserve">Afin de lui rendre hommage, nous avons proposé à 7 artistes de la galerie d'accompagner d'une </w:t>
      </w:r>
      <w:proofErr w:type="spellStart"/>
      <w:r w:rsidRPr="00A03A1D">
        <w:rPr>
          <w:rFonts w:ascii="Arial" w:hAnsi="Arial" w:cs="Arial"/>
          <w:sz w:val="22"/>
          <w:szCs w:val="22"/>
        </w:rPr>
        <w:t>oeuvre</w:t>
      </w:r>
      <w:proofErr w:type="spellEnd"/>
      <w:r w:rsidRPr="00A03A1D">
        <w:rPr>
          <w:rFonts w:ascii="Arial" w:hAnsi="Arial" w:cs="Arial"/>
          <w:sz w:val="22"/>
          <w:szCs w:val="22"/>
        </w:rPr>
        <w:t xml:space="preserve"> un ensemble de pièces de Jérôme Touron de différentes périodes, comme un tribut à sa prol</w:t>
      </w:r>
      <w:r w:rsidRPr="00A03A1D">
        <w:rPr>
          <w:rFonts w:ascii="Arial" w:hAnsi="Arial" w:cs="Arial"/>
          <w:sz w:val="22"/>
          <w:szCs w:val="22"/>
        </w:rPr>
        <w:t>i</w:t>
      </w:r>
      <w:r w:rsidRPr="00A03A1D">
        <w:rPr>
          <w:rFonts w:ascii="Arial" w:hAnsi="Arial" w:cs="Arial"/>
          <w:sz w:val="22"/>
          <w:szCs w:val="22"/>
        </w:rPr>
        <w:t>fique création, présentée par la galerie la Ferronnerie depuis 1991.</w:t>
      </w:r>
    </w:p>
    <w:p w:rsidR="00187CEB" w:rsidRPr="00A03A1D" w:rsidRDefault="00187CEB" w:rsidP="00187CEB">
      <w:pPr>
        <w:pStyle w:val="text-build-content"/>
        <w:spacing w:before="150" w:beforeAutospacing="0" w:after="150" w:afterAutospacing="0"/>
        <w:rPr>
          <w:color w:val="920000"/>
          <w:sz w:val="22"/>
          <w:szCs w:val="22"/>
        </w:rPr>
      </w:pPr>
      <w:r w:rsidRPr="00A03A1D">
        <w:rPr>
          <w:rFonts w:ascii="Arial" w:hAnsi="Arial" w:cs="Arial"/>
          <w:color w:val="920000"/>
          <w:sz w:val="22"/>
          <w:szCs w:val="22"/>
        </w:rPr>
        <w:t xml:space="preserve">So </w:t>
      </w:r>
      <w:proofErr w:type="spellStart"/>
      <w:r w:rsidRPr="00A03A1D">
        <w:rPr>
          <w:rFonts w:ascii="Arial" w:hAnsi="Arial" w:cs="Arial"/>
          <w:color w:val="920000"/>
          <w:sz w:val="22"/>
          <w:szCs w:val="22"/>
        </w:rPr>
        <w:t>that</w:t>
      </w:r>
      <w:proofErr w:type="spellEnd"/>
      <w:r w:rsidRPr="00A03A1D">
        <w:rPr>
          <w:rFonts w:ascii="Arial" w:hAnsi="Arial" w:cs="Arial"/>
          <w:color w:val="920000"/>
          <w:sz w:val="22"/>
          <w:szCs w:val="22"/>
        </w:rPr>
        <w:t xml:space="preserve"> to </w:t>
      </w:r>
      <w:proofErr w:type="spellStart"/>
      <w:r w:rsidRPr="00A03A1D">
        <w:rPr>
          <w:rFonts w:ascii="Arial" w:hAnsi="Arial" w:cs="Arial"/>
          <w:color w:val="920000"/>
          <w:sz w:val="22"/>
          <w:szCs w:val="22"/>
        </w:rPr>
        <w:t>pay</w:t>
      </w:r>
      <w:proofErr w:type="spellEnd"/>
      <w:r w:rsidRPr="00A03A1D">
        <w:rPr>
          <w:rFonts w:ascii="Arial" w:hAnsi="Arial" w:cs="Arial"/>
          <w:color w:val="920000"/>
          <w:sz w:val="22"/>
          <w:szCs w:val="22"/>
        </w:rPr>
        <w:t xml:space="preserve"> </w:t>
      </w:r>
      <w:proofErr w:type="gramStart"/>
      <w:r w:rsidRPr="00A03A1D">
        <w:rPr>
          <w:rFonts w:ascii="Arial" w:hAnsi="Arial" w:cs="Arial"/>
          <w:color w:val="920000"/>
          <w:sz w:val="22"/>
          <w:szCs w:val="22"/>
        </w:rPr>
        <w:t>a</w:t>
      </w:r>
      <w:proofErr w:type="gramEnd"/>
      <w:r w:rsidRPr="00A03A1D">
        <w:rPr>
          <w:rFonts w:ascii="Arial" w:hAnsi="Arial" w:cs="Arial"/>
          <w:color w:val="920000"/>
          <w:sz w:val="22"/>
          <w:szCs w:val="22"/>
        </w:rPr>
        <w:t xml:space="preserve"> tribute to the </w:t>
      </w:r>
      <w:proofErr w:type="spellStart"/>
      <w:r w:rsidRPr="00A03A1D">
        <w:rPr>
          <w:rFonts w:ascii="Arial" w:hAnsi="Arial" w:cs="Arial"/>
          <w:color w:val="920000"/>
          <w:sz w:val="22"/>
          <w:szCs w:val="22"/>
        </w:rPr>
        <w:t>prolific</w:t>
      </w:r>
      <w:proofErr w:type="spellEnd"/>
      <w:r w:rsidRPr="00A03A1D">
        <w:rPr>
          <w:rFonts w:ascii="Arial" w:hAnsi="Arial" w:cs="Arial"/>
          <w:color w:val="920000"/>
          <w:sz w:val="22"/>
          <w:szCs w:val="22"/>
        </w:rPr>
        <w:t xml:space="preserve"> </w:t>
      </w:r>
      <w:proofErr w:type="spellStart"/>
      <w:r w:rsidRPr="00A03A1D">
        <w:rPr>
          <w:rFonts w:ascii="Arial" w:hAnsi="Arial" w:cs="Arial"/>
          <w:color w:val="920000"/>
          <w:sz w:val="22"/>
          <w:szCs w:val="22"/>
        </w:rPr>
        <w:t>creation</w:t>
      </w:r>
      <w:proofErr w:type="spellEnd"/>
      <w:r w:rsidRPr="00A03A1D">
        <w:rPr>
          <w:rFonts w:ascii="Arial" w:hAnsi="Arial" w:cs="Arial"/>
          <w:color w:val="920000"/>
          <w:sz w:val="22"/>
          <w:szCs w:val="22"/>
        </w:rPr>
        <w:t xml:space="preserve"> of Jérôme Touron, </w:t>
      </w:r>
      <w:proofErr w:type="spellStart"/>
      <w:r w:rsidRPr="00A03A1D">
        <w:rPr>
          <w:rFonts w:ascii="Arial" w:hAnsi="Arial" w:cs="Arial"/>
          <w:color w:val="920000"/>
          <w:sz w:val="22"/>
          <w:szCs w:val="22"/>
        </w:rPr>
        <w:t>we</w:t>
      </w:r>
      <w:proofErr w:type="spellEnd"/>
      <w:r w:rsidRPr="00A03A1D">
        <w:rPr>
          <w:rFonts w:ascii="Arial" w:hAnsi="Arial" w:cs="Arial"/>
          <w:color w:val="920000"/>
          <w:sz w:val="22"/>
          <w:szCs w:val="22"/>
        </w:rPr>
        <w:t xml:space="preserve"> have </w:t>
      </w:r>
      <w:proofErr w:type="spellStart"/>
      <w:r w:rsidRPr="00A03A1D">
        <w:rPr>
          <w:rFonts w:ascii="Arial" w:hAnsi="Arial" w:cs="Arial"/>
          <w:color w:val="920000"/>
          <w:sz w:val="22"/>
          <w:szCs w:val="22"/>
        </w:rPr>
        <w:t>invited</w:t>
      </w:r>
      <w:proofErr w:type="spellEnd"/>
      <w:r w:rsidRPr="00A03A1D">
        <w:rPr>
          <w:rFonts w:ascii="Arial" w:hAnsi="Arial" w:cs="Arial"/>
          <w:color w:val="920000"/>
          <w:sz w:val="22"/>
          <w:szCs w:val="22"/>
        </w:rPr>
        <w:t xml:space="preserve"> 7 </w:t>
      </w:r>
      <w:proofErr w:type="spellStart"/>
      <w:r w:rsidRPr="00A03A1D">
        <w:rPr>
          <w:rFonts w:ascii="Arial" w:hAnsi="Arial" w:cs="Arial"/>
          <w:color w:val="920000"/>
          <w:sz w:val="22"/>
          <w:szCs w:val="22"/>
        </w:rPr>
        <w:t>artists</w:t>
      </w:r>
      <w:proofErr w:type="spellEnd"/>
      <w:r w:rsidRPr="00A03A1D">
        <w:rPr>
          <w:rFonts w:ascii="Arial" w:hAnsi="Arial" w:cs="Arial"/>
          <w:color w:val="920000"/>
          <w:sz w:val="22"/>
          <w:szCs w:val="22"/>
        </w:rPr>
        <w:t xml:space="preserve"> of the </w:t>
      </w:r>
      <w:proofErr w:type="spellStart"/>
      <w:r w:rsidRPr="00A03A1D">
        <w:rPr>
          <w:rFonts w:ascii="Arial" w:hAnsi="Arial" w:cs="Arial"/>
          <w:color w:val="920000"/>
          <w:sz w:val="22"/>
          <w:szCs w:val="22"/>
        </w:rPr>
        <w:t>gallery</w:t>
      </w:r>
      <w:proofErr w:type="spellEnd"/>
      <w:r w:rsidRPr="00A03A1D">
        <w:rPr>
          <w:rFonts w:ascii="Arial" w:hAnsi="Arial" w:cs="Arial"/>
          <w:color w:val="920000"/>
          <w:sz w:val="22"/>
          <w:szCs w:val="22"/>
        </w:rPr>
        <w:t xml:space="preserve"> to </w:t>
      </w:r>
      <w:proofErr w:type="spellStart"/>
      <w:r w:rsidRPr="00A03A1D">
        <w:rPr>
          <w:rFonts w:ascii="Arial" w:hAnsi="Arial" w:cs="Arial"/>
          <w:color w:val="920000"/>
          <w:sz w:val="22"/>
          <w:szCs w:val="22"/>
        </w:rPr>
        <w:t>create</w:t>
      </w:r>
      <w:proofErr w:type="spellEnd"/>
      <w:r w:rsidRPr="00A03A1D">
        <w:rPr>
          <w:rFonts w:ascii="Arial" w:hAnsi="Arial" w:cs="Arial"/>
          <w:color w:val="920000"/>
          <w:sz w:val="22"/>
          <w:szCs w:val="22"/>
        </w:rPr>
        <w:t xml:space="preserve"> one </w:t>
      </w:r>
      <w:proofErr w:type="spellStart"/>
      <w:r w:rsidRPr="00A03A1D">
        <w:rPr>
          <w:rFonts w:ascii="Arial" w:hAnsi="Arial" w:cs="Arial"/>
          <w:color w:val="920000"/>
          <w:sz w:val="22"/>
          <w:szCs w:val="22"/>
        </w:rPr>
        <w:t>work</w:t>
      </w:r>
      <w:proofErr w:type="spellEnd"/>
      <w:r w:rsidRPr="00A03A1D">
        <w:rPr>
          <w:rFonts w:ascii="Arial" w:hAnsi="Arial" w:cs="Arial"/>
          <w:color w:val="920000"/>
          <w:sz w:val="22"/>
          <w:szCs w:val="22"/>
        </w:rPr>
        <w:t xml:space="preserve">, </w:t>
      </w:r>
      <w:proofErr w:type="spellStart"/>
      <w:r w:rsidRPr="00A03A1D">
        <w:rPr>
          <w:rFonts w:ascii="Arial" w:hAnsi="Arial" w:cs="Arial"/>
          <w:color w:val="920000"/>
          <w:sz w:val="22"/>
          <w:szCs w:val="22"/>
        </w:rPr>
        <w:t>they</w:t>
      </w:r>
      <w:proofErr w:type="spellEnd"/>
      <w:r w:rsidRPr="00A03A1D">
        <w:rPr>
          <w:rFonts w:ascii="Arial" w:hAnsi="Arial" w:cs="Arial"/>
          <w:color w:val="920000"/>
          <w:sz w:val="22"/>
          <w:szCs w:val="22"/>
        </w:rPr>
        <w:t xml:space="preserve"> </w:t>
      </w:r>
      <w:proofErr w:type="spellStart"/>
      <w:r w:rsidRPr="00A03A1D">
        <w:rPr>
          <w:rFonts w:ascii="Arial" w:hAnsi="Arial" w:cs="Arial"/>
          <w:color w:val="920000"/>
          <w:sz w:val="22"/>
          <w:szCs w:val="22"/>
        </w:rPr>
        <w:t>will</w:t>
      </w:r>
      <w:proofErr w:type="spellEnd"/>
      <w:r w:rsidRPr="00A03A1D">
        <w:rPr>
          <w:rFonts w:ascii="Arial" w:hAnsi="Arial" w:cs="Arial"/>
          <w:color w:val="920000"/>
          <w:sz w:val="22"/>
          <w:szCs w:val="22"/>
        </w:rPr>
        <w:t xml:space="preserve"> stand </w:t>
      </w:r>
      <w:proofErr w:type="spellStart"/>
      <w:r w:rsidRPr="00A03A1D">
        <w:rPr>
          <w:rFonts w:ascii="Arial" w:hAnsi="Arial" w:cs="Arial"/>
          <w:color w:val="920000"/>
          <w:sz w:val="22"/>
          <w:szCs w:val="22"/>
        </w:rPr>
        <w:t>beside</w:t>
      </w:r>
      <w:proofErr w:type="spellEnd"/>
      <w:r w:rsidRPr="00A03A1D">
        <w:rPr>
          <w:rFonts w:ascii="Arial" w:hAnsi="Arial" w:cs="Arial"/>
          <w:color w:val="920000"/>
          <w:sz w:val="22"/>
          <w:szCs w:val="22"/>
        </w:rPr>
        <w:t xml:space="preserve"> </w:t>
      </w:r>
      <w:proofErr w:type="spellStart"/>
      <w:r w:rsidRPr="00A03A1D">
        <w:rPr>
          <w:rFonts w:ascii="Arial" w:hAnsi="Arial" w:cs="Arial"/>
          <w:color w:val="920000"/>
          <w:sz w:val="22"/>
          <w:szCs w:val="22"/>
        </w:rPr>
        <w:t>artworks</w:t>
      </w:r>
      <w:proofErr w:type="spellEnd"/>
      <w:r w:rsidRPr="00A03A1D">
        <w:rPr>
          <w:rFonts w:ascii="Arial" w:hAnsi="Arial" w:cs="Arial"/>
          <w:color w:val="920000"/>
          <w:sz w:val="22"/>
          <w:szCs w:val="22"/>
        </w:rPr>
        <w:t xml:space="preserve"> by Jérôme Touron of </w:t>
      </w:r>
      <w:proofErr w:type="spellStart"/>
      <w:r w:rsidRPr="00A03A1D">
        <w:rPr>
          <w:rFonts w:ascii="Arial" w:hAnsi="Arial" w:cs="Arial"/>
          <w:color w:val="920000"/>
          <w:sz w:val="22"/>
          <w:szCs w:val="22"/>
        </w:rPr>
        <w:t>different</w:t>
      </w:r>
      <w:proofErr w:type="spellEnd"/>
      <w:r w:rsidRPr="00A03A1D">
        <w:rPr>
          <w:rFonts w:ascii="Arial" w:hAnsi="Arial" w:cs="Arial"/>
          <w:color w:val="920000"/>
          <w:sz w:val="22"/>
          <w:szCs w:val="22"/>
        </w:rPr>
        <w:t xml:space="preserve"> </w:t>
      </w:r>
      <w:proofErr w:type="spellStart"/>
      <w:r w:rsidRPr="00A03A1D">
        <w:rPr>
          <w:rFonts w:ascii="Arial" w:hAnsi="Arial" w:cs="Arial"/>
          <w:color w:val="920000"/>
          <w:sz w:val="22"/>
          <w:szCs w:val="22"/>
        </w:rPr>
        <w:t>periods</w:t>
      </w:r>
      <w:proofErr w:type="spellEnd"/>
      <w:r w:rsidRPr="00A03A1D">
        <w:rPr>
          <w:rFonts w:ascii="Arial" w:hAnsi="Arial" w:cs="Arial"/>
          <w:color w:val="920000"/>
          <w:sz w:val="22"/>
          <w:szCs w:val="22"/>
        </w:rPr>
        <w:t>.</w:t>
      </w:r>
    </w:p>
    <w:p w:rsidR="00227F0F" w:rsidRDefault="00187CEB" w:rsidP="00163392">
      <w:pPr>
        <w:widowControl w:val="0"/>
        <w:spacing w:after="0" w:line="240" w:lineRule="auto"/>
        <w:rPr>
          <w:rFonts w:ascii="Arial" w:eastAsia="Arial Unicode MS" w:hAnsi="Arial" w:cs="Arial"/>
          <w:bCs/>
          <w:color w:val="000000" w:themeColor="text1"/>
          <w:u w:color="CD1C00"/>
          <w:lang w:eastAsia="fr-FR"/>
        </w:rPr>
      </w:pPr>
      <w:r>
        <w:rPr>
          <w:rFonts w:ascii="Arial" w:eastAsia="Arial" w:hAnsi="Arial" w:cs="Arial"/>
          <w:b/>
          <w:bCs/>
          <w:color w:val="808080" w:themeColor="background1" w:themeShade="80"/>
          <w:lang w:eastAsia="hi-IN" w:bidi="hi-IN"/>
        </w:rPr>
        <w:lastRenderedPageBreak/>
        <w:t>J</w:t>
      </w:r>
      <w:r w:rsidR="00C031C3">
        <w:rPr>
          <w:rFonts w:ascii="Arial" w:eastAsia="Arial" w:hAnsi="Arial" w:cs="Arial"/>
          <w:b/>
          <w:bCs/>
          <w:color w:val="808080" w:themeColor="background1" w:themeShade="80"/>
          <w:lang w:eastAsia="hi-IN" w:bidi="hi-IN"/>
        </w:rPr>
        <w:t xml:space="preserve">érôme Touron </w:t>
      </w:r>
      <w:r w:rsidR="00C031C3">
        <w:rPr>
          <w:rFonts w:ascii="Arial" w:eastAsia="Arial" w:hAnsi="Arial" w:cs="Arial"/>
          <w:lang w:eastAsia="hi-IN" w:bidi="hi-IN"/>
        </w:rPr>
        <w:t>(1967, Chartres</w:t>
      </w:r>
      <w:r>
        <w:rPr>
          <w:rFonts w:ascii="Arial" w:eastAsia="Arial" w:hAnsi="Arial" w:cs="Arial"/>
          <w:lang w:eastAsia="hi-IN" w:bidi="hi-IN"/>
        </w:rPr>
        <w:t xml:space="preserve"> 2020, Clamart</w:t>
      </w:r>
      <w:r w:rsidR="00C031C3">
        <w:rPr>
          <w:rFonts w:ascii="Arial" w:eastAsia="Arial" w:hAnsi="Arial" w:cs="Arial"/>
          <w:lang w:eastAsia="hi-IN" w:bidi="hi-IN"/>
        </w:rPr>
        <w:t xml:space="preserve">) </w:t>
      </w:r>
      <w:r>
        <w:rPr>
          <w:rFonts w:ascii="Arial" w:eastAsia="Arial" w:hAnsi="Arial" w:cs="Arial"/>
          <w:lang w:eastAsia="hi-IN" w:bidi="hi-IN"/>
        </w:rPr>
        <w:t>a utilisé</w:t>
      </w:r>
      <w:r w:rsidR="00C031C3">
        <w:rPr>
          <w:rFonts w:ascii="Arial" w:eastAsia="Arial" w:hAnsi="Arial" w:cs="Arial"/>
          <w:lang w:eastAsia="hi-IN" w:bidi="hi-IN"/>
        </w:rPr>
        <w:t xml:space="preserve"> depuis ses débuts les qualités intrinsèques de matériaux basiques pour créer des œuvres qui pourraient être, sans dogmatisme, des descendantes de l’art minimal, avec de surcroît des touches d’humour, de poésie, donnant au besoin un titre clef à ses œuvres élaborées par séries.</w:t>
      </w:r>
      <w:r w:rsidR="00163392">
        <w:rPr>
          <w:rFonts w:ascii="Arial" w:eastAsia="Arial" w:hAnsi="Arial" w:cs="Arial"/>
          <w:lang w:eastAsia="hi-IN" w:bidi="hi-IN"/>
        </w:rPr>
        <w:t xml:space="preserve"> </w:t>
      </w:r>
      <w:r w:rsidR="00C031C3">
        <w:rPr>
          <w:rFonts w:ascii="Arial" w:eastAsia="Arial Unicode MS" w:hAnsi="Helvetica" w:cs="Arial Unicode MS"/>
          <w:bCs/>
          <w:color w:val="000000" w:themeColor="text1"/>
          <w:u w:color="CD1C00"/>
          <w:lang w:eastAsia="fr-FR"/>
        </w:rPr>
        <w:t>En m</w:t>
      </w:r>
      <w:r w:rsidR="00C031C3">
        <w:rPr>
          <w:rFonts w:ascii="Arial" w:eastAsia="Arial Unicode MS" w:hAnsi="Helvetica" w:cs="Arial Unicode MS"/>
          <w:bCs/>
          <w:color w:val="000000" w:themeColor="text1"/>
          <w:u w:color="CD1C00"/>
          <w:lang w:eastAsia="fr-FR"/>
        </w:rPr>
        <w:t>ê</w:t>
      </w:r>
      <w:r w:rsidR="00C031C3">
        <w:rPr>
          <w:rFonts w:ascii="Arial" w:eastAsia="Arial Unicode MS" w:hAnsi="Helvetica" w:cs="Arial Unicode MS"/>
          <w:bCs/>
          <w:color w:val="000000" w:themeColor="text1"/>
          <w:u w:color="CD1C00"/>
          <w:lang w:eastAsia="fr-FR"/>
        </w:rPr>
        <w:t xml:space="preserve">me temps, renouant avec la sculpture, il utilise des </w:t>
      </w:r>
      <w:r w:rsidR="00C031C3">
        <w:rPr>
          <w:rFonts w:ascii="Arial" w:eastAsia="Arial Unicode MS" w:hAnsi="Arial" w:cs="Arial"/>
          <w:bCs/>
          <w:color w:val="000000" w:themeColor="text1"/>
          <w:u w:color="CD1C00"/>
          <w:lang w:eastAsia="fr-FR"/>
        </w:rPr>
        <w:t>tressages de papier adhésif pour animer les plans de petits volumes de bois.</w:t>
      </w:r>
    </w:p>
    <w:p w:rsidR="00187CEB" w:rsidRPr="00187CEB" w:rsidRDefault="00187CEB" w:rsidP="00163392">
      <w:pPr>
        <w:widowControl w:val="0"/>
        <w:spacing w:after="0" w:line="240" w:lineRule="auto"/>
        <w:rPr>
          <w:rFonts w:ascii="Arial" w:eastAsia="Arial Unicode MS" w:hAnsi="Arial" w:cs="Arial"/>
          <w:bCs/>
          <w:color w:val="000000" w:themeColor="text1"/>
          <w:u w:color="CD1C00"/>
          <w:lang w:eastAsia="fr-FR"/>
        </w:rPr>
      </w:pPr>
      <w:r>
        <w:rPr>
          <w:rFonts w:ascii="Arial" w:eastAsia="Arial Unicode MS" w:hAnsi="Arial" w:cs="Arial"/>
          <w:bCs/>
          <w:color w:val="000000" w:themeColor="text1"/>
          <w:u w:color="CD1C00"/>
          <w:lang w:eastAsia="fr-FR"/>
        </w:rPr>
        <w:t>Les séries de collages –</w:t>
      </w:r>
      <w:proofErr w:type="gramStart"/>
      <w:r>
        <w:rPr>
          <w:rFonts w:ascii="Arial" w:eastAsia="Arial Unicode MS" w:hAnsi="Arial" w:cs="Arial"/>
          <w:bCs/>
          <w:color w:val="000000" w:themeColor="text1"/>
          <w:u w:color="CD1C00"/>
          <w:lang w:eastAsia="fr-FR"/>
        </w:rPr>
        <w:t>séries</w:t>
      </w:r>
      <w:proofErr w:type="gramEnd"/>
      <w:r>
        <w:rPr>
          <w:rFonts w:ascii="Arial" w:eastAsia="Arial Unicode MS" w:hAnsi="Arial" w:cs="Arial"/>
          <w:bCs/>
          <w:color w:val="000000" w:themeColor="text1"/>
          <w:u w:color="CD1C00"/>
          <w:lang w:eastAsia="fr-FR"/>
        </w:rPr>
        <w:t xml:space="preserve"> </w:t>
      </w:r>
      <w:r w:rsidRPr="00187CEB">
        <w:rPr>
          <w:rFonts w:ascii="Arial" w:eastAsia="Arial Unicode MS" w:hAnsi="Arial" w:cs="Arial"/>
          <w:bCs/>
          <w:i/>
          <w:color w:val="000000" w:themeColor="text1"/>
          <w:u w:color="CD1C00"/>
          <w:lang w:eastAsia="fr-FR"/>
        </w:rPr>
        <w:t>Images,</w:t>
      </w:r>
      <w:r>
        <w:rPr>
          <w:rFonts w:ascii="Arial" w:eastAsia="Arial Unicode MS" w:hAnsi="Arial" w:cs="Arial"/>
          <w:bCs/>
          <w:color w:val="000000" w:themeColor="text1"/>
          <w:u w:color="CD1C00"/>
          <w:lang w:eastAsia="fr-FR"/>
        </w:rPr>
        <w:t xml:space="preserve"> ou </w:t>
      </w:r>
      <w:proofErr w:type="spellStart"/>
      <w:r w:rsidRPr="00187CEB">
        <w:rPr>
          <w:rFonts w:ascii="Arial" w:eastAsia="Arial Unicode MS" w:hAnsi="Arial" w:cs="Arial"/>
          <w:bCs/>
          <w:i/>
          <w:color w:val="000000" w:themeColor="text1"/>
          <w:u w:color="CD1C00"/>
          <w:lang w:eastAsia="fr-FR"/>
        </w:rPr>
        <w:t>Kiss</w:t>
      </w:r>
      <w:proofErr w:type="spellEnd"/>
      <w:r w:rsidRPr="00187CEB">
        <w:rPr>
          <w:rFonts w:ascii="Arial" w:eastAsia="Arial Unicode MS" w:hAnsi="Arial" w:cs="Arial"/>
          <w:bCs/>
          <w:i/>
          <w:color w:val="000000" w:themeColor="text1"/>
          <w:u w:color="CD1C00"/>
          <w:lang w:eastAsia="fr-FR"/>
        </w:rPr>
        <w:t xml:space="preserve"> cool</w:t>
      </w:r>
      <w:r>
        <w:rPr>
          <w:rFonts w:ascii="Arial" w:eastAsia="Arial Unicode MS" w:hAnsi="Arial" w:cs="Arial"/>
          <w:bCs/>
          <w:i/>
          <w:color w:val="000000" w:themeColor="text1"/>
          <w:u w:color="CD1C00"/>
          <w:lang w:eastAsia="fr-FR"/>
        </w:rPr>
        <w:t xml:space="preserve">, </w:t>
      </w:r>
      <w:r>
        <w:rPr>
          <w:rFonts w:ascii="Arial" w:eastAsia="Arial Unicode MS" w:hAnsi="Arial" w:cs="Arial"/>
          <w:bCs/>
          <w:color w:val="000000" w:themeColor="text1"/>
          <w:u w:color="CD1C00"/>
          <w:lang w:eastAsia="fr-FR"/>
        </w:rPr>
        <w:t>composées ces dernières années, montrent la veine ludique, l’envie de couleurs, le choix assumé de matériaux simples pour des œuvres où la subtilité s’associe à une construction très élaborée.</w:t>
      </w:r>
    </w:p>
    <w:p w:rsidR="00227F0F" w:rsidRDefault="00227F0F" w:rsidP="00163392">
      <w:pPr>
        <w:spacing w:after="0" w:line="240" w:lineRule="auto"/>
        <w:rPr>
          <w:rFonts w:ascii="Arial" w:eastAsia="Arial" w:hAnsi="Arial" w:cs="Arial"/>
          <w:b/>
          <w:color w:val="808080" w:themeColor="background1" w:themeShade="80"/>
        </w:rPr>
      </w:pPr>
    </w:p>
    <w:p w:rsidR="00227F0F" w:rsidRDefault="00C031C3">
      <w:pPr>
        <w:spacing w:after="0" w:line="240" w:lineRule="auto"/>
        <w:rPr>
          <w:rFonts w:ascii="Arial" w:hAnsi="Arial" w:cs="Arial"/>
          <w:b/>
          <w:bCs/>
          <w:color w:val="C00000"/>
        </w:rPr>
      </w:pPr>
      <w:r>
        <w:rPr>
          <w:rFonts w:ascii="Arial" w:hAnsi="Arial" w:cs="Arial"/>
          <w:b/>
          <w:bCs/>
          <w:color w:val="C00000"/>
        </w:rPr>
        <w:t xml:space="preserve">Hors les murs </w:t>
      </w:r>
    </w:p>
    <w:p w:rsidR="00227F0F" w:rsidRDefault="00227F0F">
      <w:pPr>
        <w:spacing w:after="0" w:line="240" w:lineRule="auto"/>
        <w:rPr>
          <w:rFonts w:ascii="Arial" w:hAnsi="Arial" w:cs="Arial"/>
          <w:b/>
          <w:bCs/>
          <w:color w:val="C00000"/>
          <w:sz w:val="16"/>
          <w:szCs w:val="16"/>
        </w:rPr>
      </w:pPr>
    </w:p>
    <w:p w:rsidR="00227F0F" w:rsidRDefault="00C031C3">
      <w:pPr>
        <w:pStyle w:val="Corpsdetexte"/>
        <w:spacing w:after="0" w:line="240" w:lineRule="auto"/>
        <w:rPr>
          <w:rFonts w:ascii="Arial" w:hAnsi="Arial" w:cs="Arial"/>
          <w:color w:val="1F497D" w:themeColor="dark2"/>
        </w:rPr>
      </w:pPr>
      <w:r>
        <w:rPr>
          <w:rFonts w:ascii="Arial" w:hAnsi="Arial" w:cs="Arial"/>
          <w:b/>
          <w:color w:val="000000"/>
          <w:sz w:val="21"/>
        </w:rPr>
        <w:t>Soizic Stokvis </w:t>
      </w:r>
      <w:r>
        <w:rPr>
          <w:rFonts w:ascii="Arial" w:hAnsi="Arial" w:cs="Arial"/>
          <w:color w:val="1F497D" w:themeColor="dark2"/>
          <w:sz w:val="21"/>
        </w:rPr>
        <w:t> </w:t>
      </w:r>
      <w:r>
        <w:rPr>
          <w:rFonts w:ascii="Arial" w:hAnsi="Arial" w:cs="Arial"/>
          <w:color w:val="960606"/>
          <w:sz w:val="21"/>
        </w:rPr>
        <w:t>8.10.20  &gt; 23.10.20</w:t>
      </w:r>
      <w:r>
        <w:rPr>
          <w:rFonts w:ascii="Arial" w:hAnsi="Arial" w:cs="Arial"/>
          <w:color w:val="000000"/>
          <w:sz w:val="21"/>
        </w:rPr>
        <w:t> </w:t>
      </w:r>
      <w:proofErr w:type="spellStart"/>
      <w:r>
        <w:rPr>
          <w:rFonts w:ascii="Arial" w:hAnsi="Arial" w:cs="Arial"/>
          <w:i/>
          <w:color w:val="000000"/>
          <w:sz w:val="21"/>
        </w:rPr>
        <w:t>Appetizers</w:t>
      </w:r>
      <w:proofErr w:type="spellEnd"/>
      <w:r>
        <w:rPr>
          <w:rFonts w:ascii="Arial" w:hAnsi="Arial" w:cs="Arial"/>
          <w:color w:val="000000"/>
          <w:sz w:val="21"/>
        </w:rPr>
        <w:t xml:space="preserve">, commissaire Carlo Schmidt, </w:t>
      </w:r>
      <w:proofErr w:type="spellStart"/>
      <w:r>
        <w:rPr>
          <w:rFonts w:ascii="Arial" w:hAnsi="Arial" w:cs="Arial"/>
          <w:color w:val="000000"/>
          <w:sz w:val="21"/>
        </w:rPr>
        <w:t>Schloss</w:t>
      </w:r>
      <w:proofErr w:type="spellEnd"/>
      <w:r>
        <w:rPr>
          <w:rFonts w:ascii="Arial" w:hAnsi="Arial" w:cs="Arial"/>
          <w:color w:val="000000"/>
          <w:sz w:val="21"/>
        </w:rPr>
        <w:t xml:space="preserve"> </w:t>
      </w:r>
      <w:proofErr w:type="spellStart"/>
      <w:r>
        <w:rPr>
          <w:rFonts w:ascii="Arial" w:hAnsi="Arial" w:cs="Arial"/>
          <w:color w:val="000000"/>
          <w:sz w:val="21"/>
        </w:rPr>
        <w:t>Leuk</w:t>
      </w:r>
      <w:proofErr w:type="spellEnd"/>
      <w:r>
        <w:rPr>
          <w:rFonts w:ascii="Arial" w:hAnsi="Arial" w:cs="Arial"/>
          <w:color w:val="000000"/>
          <w:sz w:val="21"/>
        </w:rPr>
        <w:t xml:space="preserve">, </w:t>
      </w:r>
      <w:proofErr w:type="spellStart"/>
      <w:r>
        <w:rPr>
          <w:rFonts w:ascii="Arial" w:hAnsi="Arial" w:cs="Arial"/>
          <w:color w:val="000000"/>
          <w:sz w:val="21"/>
        </w:rPr>
        <w:t>Rathausplatz</w:t>
      </w:r>
      <w:proofErr w:type="spellEnd"/>
      <w:r>
        <w:rPr>
          <w:rFonts w:ascii="Arial" w:hAnsi="Arial" w:cs="Arial"/>
          <w:color w:val="000000"/>
          <w:sz w:val="21"/>
        </w:rPr>
        <w:t xml:space="preserve"> 5, </w:t>
      </w:r>
      <w:proofErr w:type="spellStart"/>
      <w:r>
        <w:rPr>
          <w:rFonts w:ascii="Arial" w:hAnsi="Arial" w:cs="Arial"/>
          <w:color w:val="000000"/>
          <w:sz w:val="21"/>
        </w:rPr>
        <w:t>Leuk</w:t>
      </w:r>
      <w:proofErr w:type="gramStart"/>
      <w:r>
        <w:rPr>
          <w:rFonts w:ascii="Arial" w:hAnsi="Arial" w:cs="Arial"/>
          <w:color w:val="000000"/>
          <w:sz w:val="21"/>
        </w:rPr>
        <w:t>,Valais</w:t>
      </w:r>
      <w:proofErr w:type="spellEnd"/>
      <w:proofErr w:type="gramEnd"/>
      <w:r>
        <w:rPr>
          <w:rFonts w:ascii="Arial" w:hAnsi="Arial" w:cs="Arial"/>
          <w:color w:val="000000"/>
          <w:sz w:val="21"/>
        </w:rPr>
        <w:t>, Suisse</w:t>
      </w:r>
    </w:p>
    <w:p w:rsidR="00227F0F" w:rsidRDefault="00C031C3">
      <w:pPr>
        <w:pStyle w:val="Corpsdetexte"/>
        <w:spacing w:before="150" w:after="150" w:line="330" w:lineRule="atLeast"/>
        <w:rPr>
          <w:rFonts w:ascii="Arial" w:hAnsi="Arial" w:cs="Arial"/>
          <w:color w:val="1F497D" w:themeColor="dark2"/>
        </w:rPr>
      </w:pPr>
      <w:r>
        <w:rPr>
          <w:rFonts w:ascii="Arial" w:hAnsi="Arial"/>
          <w:b/>
          <w:color w:val="241E1E"/>
          <w:sz w:val="21"/>
        </w:rPr>
        <w:t>Jérôme Touron </w:t>
      </w:r>
      <w:r>
        <w:rPr>
          <w:rFonts w:ascii="Arial" w:hAnsi="Arial"/>
          <w:color w:val="9C0B37"/>
          <w:sz w:val="21"/>
        </w:rPr>
        <w:t>13.07.20 &gt; 15.10.20  </w:t>
      </w:r>
      <w:r>
        <w:rPr>
          <w:rFonts w:ascii="Arial" w:hAnsi="Arial"/>
          <w:i/>
          <w:color w:val="241E1E"/>
          <w:sz w:val="21"/>
        </w:rPr>
        <w:t xml:space="preserve">Vivace et </w:t>
      </w:r>
      <w:proofErr w:type="spellStart"/>
      <w:r>
        <w:rPr>
          <w:rFonts w:ascii="Arial" w:hAnsi="Arial"/>
          <w:i/>
          <w:color w:val="241E1E"/>
          <w:sz w:val="21"/>
        </w:rPr>
        <w:t>Troppo</w:t>
      </w:r>
      <w:proofErr w:type="spellEnd"/>
      <w:r>
        <w:rPr>
          <w:rFonts w:ascii="Arial" w:hAnsi="Arial"/>
          <w:i/>
          <w:color w:val="241E1E"/>
          <w:sz w:val="21"/>
        </w:rPr>
        <w:t xml:space="preserve"> - le verre à l’état libre, </w:t>
      </w:r>
      <w:r>
        <w:rPr>
          <w:rFonts w:ascii="Arial" w:hAnsi="Arial"/>
          <w:color w:val="241E1E"/>
          <w:sz w:val="21"/>
        </w:rPr>
        <w:t>2020, commissaire Yves Sabourin, Ancien château d’eau de Bourges, France</w:t>
      </w:r>
    </w:p>
    <w:p w:rsidR="00227F0F" w:rsidRDefault="00C031C3">
      <w:pPr>
        <w:pStyle w:val="Corpsdetexte"/>
        <w:spacing w:before="150" w:after="150" w:line="330" w:lineRule="atLeast"/>
        <w:rPr>
          <w:rFonts w:ascii="Arial" w:hAnsi="Arial" w:cs="Arial"/>
          <w:color w:val="1F497D" w:themeColor="dark2"/>
        </w:rPr>
      </w:pPr>
      <w:r>
        <w:rPr>
          <w:rFonts w:ascii="Arial" w:hAnsi="Arial"/>
          <w:b/>
          <w:color w:val="241E1E"/>
          <w:sz w:val="21"/>
        </w:rPr>
        <w:t>Marcela Gomez</w:t>
      </w:r>
      <w:r>
        <w:rPr>
          <w:rFonts w:ascii="Arial" w:hAnsi="Arial"/>
          <w:color w:val="241E1E"/>
          <w:sz w:val="21"/>
        </w:rPr>
        <w:t> </w:t>
      </w:r>
      <w:r>
        <w:rPr>
          <w:rFonts w:ascii="Arial" w:hAnsi="Arial"/>
          <w:color w:val="960606"/>
          <w:sz w:val="21"/>
        </w:rPr>
        <w:t>29.09.20 &gt; 15.10.20</w:t>
      </w:r>
      <w:r>
        <w:rPr>
          <w:rFonts w:ascii="Ubuntu;Helvetica;Arial;sans-ser" w:hAnsi="Ubuntu;Helvetica;Arial;sans-ser"/>
          <w:color w:val="241E1E"/>
          <w:sz w:val="21"/>
        </w:rPr>
        <w:t> </w:t>
      </w:r>
      <w:proofErr w:type="spellStart"/>
      <w:r>
        <w:rPr>
          <w:rFonts w:ascii="Arial" w:hAnsi="Arial"/>
          <w:color w:val="241E1E"/>
          <w:sz w:val="21"/>
        </w:rPr>
        <w:t>Maïtre</w:t>
      </w:r>
      <w:proofErr w:type="spellEnd"/>
      <w:r>
        <w:rPr>
          <w:rFonts w:ascii="Arial" w:hAnsi="Arial"/>
          <w:color w:val="241E1E"/>
          <w:sz w:val="21"/>
        </w:rPr>
        <w:t xml:space="preserve"> Albert Gallery, Paris</w:t>
      </w:r>
    </w:p>
    <w:p w:rsidR="00227F0F" w:rsidRDefault="00C031C3">
      <w:pPr>
        <w:pStyle w:val="Corpsdetexte"/>
        <w:spacing w:before="150" w:after="150" w:line="330" w:lineRule="atLeast"/>
        <w:rPr>
          <w:rFonts w:ascii="Arial" w:hAnsi="Arial" w:cs="Arial"/>
          <w:color w:val="1F497D" w:themeColor="dark2"/>
        </w:rPr>
      </w:pPr>
      <w:r>
        <w:rPr>
          <w:rFonts w:ascii="Arial" w:hAnsi="Arial"/>
          <w:b/>
          <w:color w:val="241E1E"/>
          <w:sz w:val="21"/>
        </w:rPr>
        <w:t xml:space="preserve">Benjamin </w:t>
      </w:r>
      <w:proofErr w:type="spellStart"/>
      <w:r>
        <w:rPr>
          <w:rFonts w:ascii="Arial" w:hAnsi="Arial"/>
          <w:b/>
          <w:color w:val="241E1E"/>
          <w:sz w:val="21"/>
        </w:rPr>
        <w:t>Nachtwey</w:t>
      </w:r>
      <w:proofErr w:type="spellEnd"/>
      <w:r>
        <w:rPr>
          <w:rFonts w:ascii="Arial" w:hAnsi="Arial"/>
          <w:b/>
          <w:color w:val="241E1E"/>
          <w:sz w:val="21"/>
        </w:rPr>
        <w:t> </w:t>
      </w:r>
      <w:r>
        <w:rPr>
          <w:rFonts w:ascii="Arial" w:hAnsi="Arial"/>
          <w:color w:val="960606"/>
          <w:sz w:val="21"/>
        </w:rPr>
        <w:t>28.09.20 &gt; 20.11.20 </w:t>
      </w:r>
      <w:proofErr w:type="spellStart"/>
      <w:r>
        <w:rPr>
          <w:rFonts w:ascii="Arial" w:hAnsi="Arial"/>
          <w:i/>
          <w:color w:val="000000"/>
          <w:sz w:val="21"/>
        </w:rPr>
        <w:t>Blickdicht</w:t>
      </w:r>
      <w:proofErr w:type="spellEnd"/>
      <w:r>
        <w:rPr>
          <w:rFonts w:ascii="Arial" w:hAnsi="Arial"/>
          <w:color w:val="000000"/>
          <w:sz w:val="21"/>
        </w:rPr>
        <w:t>, </w:t>
      </w:r>
      <w:r>
        <w:rPr>
          <w:rFonts w:ascii="Arial" w:hAnsi="Arial"/>
          <w:color w:val="241E1E"/>
          <w:sz w:val="21"/>
        </w:rPr>
        <w:t>group show, Ministère de l'intérieur, des municipalités, de la construction et des chances de l`Etat de Rhénanie du Nord-Westphalie, Allemagne.</w:t>
      </w:r>
    </w:p>
    <w:p w:rsidR="00227F0F" w:rsidRDefault="00C031C3">
      <w:pPr>
        <w:pStyle w:val="Corpsdetexte"/>
        <w:spacing w:before="150" w:after="150" w:line="330" w:lineRule="atLeast"/>
        <w:rPr>
          <w:rFonts w:ascii="Arial" w:hAnsi="Arial" w:cs="Arial"/>
          <w:color w:val="1F497D" w:themeColor="dark2"/>
        </w:rPr>
      </w:pPr>
      <w:r>
        <w:rPr>
          <w:rFonts w:ascii="Arial" w:hAnsi="Arial"/>
          <w:b/>
          <w:color w:val="000000"/>
          <w:sz w:val="21"/>
        </w:rPr>
        <w:t>Félix Pinquier </w:t>
      </w:r>
      <w:r>
        <w:rPr>
          <w:rFonts w:ascii="Arial" w:hAnsi="Arial"/>
          <w:color w:val="000000"/>
          <w:sz w:val="21"/>
        </w:rPr>
        <w:t> </w:t>
      </w:r>
      <w:r>
        <w:rPr>
          <w:rFonts w:ascii="Arial" w:hAnsi="Arial"/>
          <w:color w:val="960606"/>
          <w:sz w:val="21"/>
        </w:rPr>
        <w:t>11.09.20 &gt; 12.12.20</w:t>
      </w:r>
      <w:r>
        <w:rPr>
          <w:rFonts w:ascii="Arial" w:hAnsi="Arial"/>
          <w:color w:val="000000"/>
          <w:sz w:val="21"/>
        </w:rPr>
        <w:t>, </w:t>
      </w:r>
      <w:r>
        <w:rPr>
          <w:rFonts w:ascii="Arial" w:hAnsi="Arial"/>
          <w:i/>
          <w:color w:val="000000"/>
          <w:sz w:val="21"/>
        </w:rPr>
        <w:t>Futurologies, </w:t>
      </w:r>
      <w:r>
        <w:rPr>
          <w:rFonts w:ascii="Arial" w:hAnsi="Arial"/>
          <w:color w:val="000000"/>
          <w:sz w:val="21"/>
        </w:rPr>
        <w:t xml:space="preserve">commissaire Marc </w:t>
      </w:r>
      <w:proofErr w:type="spellStart"/>
      <w:r>
        <w:rPr>
          <w:rFonts w:ascii="Arial" w:hAnsi="Arial"/>
          <w:color w:val="000000"/>
          <w:sz w:val="21"/>
        </w:rPr>
        <w:t>Bembekoff</w:t>
      </w:r>
      <w:proofErr w:type="spellEnd"/>
      <w:r>
        <w:rPr>
          <w:rFonts w:ascii="Arial" w:hAnsi="Arial"/>
          <w:color w:val="000000"/>
          <w:sz w:val="21"/>
        </w:rPr>
        <w:t>, la Galerie, Noisy-le-Sec </w:t>
      </w:r>
    </w:p>
    <w:p w:rsidR="00227F0F" w:rsidRDefault="00227F0F">
      <w:pPr>
        <w:spacing w:after="0" w:line="240" w:lineRule="auto"/>
        <w:rPr>
          <w:rFonts w:ascii="Arial" w:hAnsi="Arial" w:cs="Arial"/>
          <w:color w:val="1F497D" w:themeColor="dark2"/>
        </w:rPr>
      </w:pPr>
    </w:p>
    <w:sectPr w:rsidR="00227F0F" w:rsidSect="00227F0F">
      <w:pgSz w:w="11906" w:h="16838"/>
      <w:pgMar w:top="709" w:right="849" w:bottom="1134" w:left="993"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swiss"/>
    <w:pitch w:val="default"/>
    <w:sig w:usb0="E0000AFF" w:usb1="500078FF" w:usb2="00000021" w:usb3="00000000" w:csb0="600001BF" w:csb1="DFF7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Ubuntu;Helvetica;Arial;sans-ser">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noPunctuationKerning/>
  <w:characterSpacingControl w:val="doNotCompress"/>
  <w:compat>
    <w:doNotExpandShiftReturn/>
    <w:doNotWrapTextWithPunct/>
    <w:doNotUseEastAsianBreakRules/>
    <w:doNotUseIndentAsNumberingTabStop/>
    <w:useAltKinsokuLineBreakRules/>
  </w:compat>
  <w:rsids>
    <w:rsidRoot w:val="00227F0F"/>
    <w:rsid w:val="00163392"/>
    <w:rsid w:val="00187CEB"/>
    <w:rsid w:val="00227F0F"/>
    <w:rsid w:val="00431F31"/>
    <w:rsid w:val="00637E8D"/>
    <w:rsid w:val="007B09BF"/>
    <w:rsid w:val="009E6A7B"/>
    <w:rsid w:val="00A03A1D"/>
    <w:rsid w:val="00C031C3"/>
    <w:rsid w:val="2AAD4DD1"/>
    <w:rsid w:val="2F47139D"/>
    <w:rsid w:val="325A5A49"/>
    <w:rsid w:val="350946A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0F"/>
    <w:pPr>
      <w:suppressAutoHyphens/>
      <w:spacing w:after="160" w:line="259" w:lineRule="auto"/>
    </w:pPr>
    <w:rPr>
      <w:rFonts w:eastAsia="SimSun" w:cs="Tahoma"/>
      <w:sz w:val="22"/>
      <w:szCs w:val="22"/>
      <w:lang w:eastAsia="en-US"/>
    </w:rPr>
  </w:style>
  <w:style w:type="paragraph" w:styleId="Titre1">
    <w:name w:val="heading 1"/>
    <w:basedOn w:val="Normal"/>
    <w:next w:val="Normal"/>
    <w:link w:val="Titre1Car"/>
    <w:uiPriority w:val="9"/>
    <w:qFormat/>
    <w:rsid w:val="00227F0F"/>
    <w:pPr>
      <w:spacing w:beforeAutospacing="1" w:afterAutospacing="1" w:line="240" w:lineRule="auto"/>
      <w:outlineLvl w:val="0"/>
    </w:pPr>
    <w:rPr>
      <w:rFonts w:ascii="Times New Roman" w:eastAsia="Times New Roman" w:hAnsi="Times New Roman" w:cs="Times New Roman"/>
      <w:b/>
      <w:bCs/>
      <w:kern w:val="2"/>
      <w:sz w:val="48"/>
      <w:szCs w:val="48"/>
      <w:lang w:eastAsia="fr-FR"/>
    </w:rPr>
  </w:style>
  <w:style w:type="paragraph" w:styleId="Titre3">
    <w:name w:val="heading 3"/>
    <w:basedOn w:val="Normal"/>
    <w:next w:val="Normal"/>
    <w:link w:val="Titre3Car"/>
    <w:uiPriority w:val="9"/>
    <w:semiHidden/>
    <w:unhideWhenUsed/>
    <w:qFormat/>
    <w:rsid w:val="00227F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rsid w:val="00227F0F"/>
    <w:pPr>
      <w:spacing w:after="0" w:line="240" w:lineRule="auto"/>
    </w:pPr>
    <w:rPr>
      <w:rFonts w:ascii="Tahoma" w:hAnsi="Tahoma"/>
      <w:sz w:val="16"/>
      <w:szCs w:val="16"/>
    </w:rPr>
  </w:style>
  <w:style w:type="paragraph" w:styleId="Corpsdetexte">
    <w:name w:val="Body Text"/>
    <w:basedOn w:val="Normal"/>
    <w:link w:val="CorpsdetexteCar"/>
    <w:qFormat/>
    <w:rsid w:val="00227F0F"/>
    <w:pPr>
      <w:spacing w:after="120"/>
    </w:pPr>
  </w:style>
  <w:style w:type="paragraph" w:styleId="Lgende">
    <w:name w:val="caption"/>
    <w:basedOn w:val="Normal"/>
    <w:next w:val="Normal"/>
    <w:qFormat/>
    <w:rsid w:val="00227F0F"/>
    <w:pPr>
      <w:suppressLineNumbers/>
      <w:spacing w:before="120" w:after="120"/>
    </w:pPr>
    <w:rPr>
      <w:rFonts w:cs="Arial"/>
      <w:i/>
      <w:iCs/>
      <w:sz w:val="24"/>
      <w:szCs w:val="24"/>
    </w:rPr>
  </w:style>
  <w:style w:type="paragraph" w:styleId="Pieddepage">
    <w:name w:val="footer"/>
    <w:basedOn w:val="Normal"/>
    <w:link w:val="PieddepageCar"/>
    <w:uiPriority w:val="99"/>
    <w:semiHidden/>
    <w:unhideWhenUsed/>
    <w:qFormat/>
    <w:rsid w:val="00227F0F"/>
    <w:pPr>
      <w:tabs>
        <w:tab w:val="center" w:pos="4536"/>
        <w:tab w:val="right" w:pos="9072"/>
      </w:tabs>
      <w:spacing w:after="0" w:line="240" w:lineRule="auto"/>
    </w:pPr>
  </w:style>
  <w:style w:type="paragraph" w:styleId="En-tte">
    <w:name w:val="header"/>
    <w:basedOn w:val="Normal"/>
    <w:uiPriority w:val="99"/>
    <w:semiHidden/>
    <w:unhideWhenUsed/>
    <w:qFormat/>
    <w:rsid w:val="00227F0F"/>
    <w:pPr>
      <w:tabs>
        <w:tab w:val="center" w:pos="4536"/>
        <w:tab w:val="right" w:pos="9072"/>
      </w:tabs>
      <w:spacing w:after="0" w:line="240" w:lineRule="auto"/>
    </w:pPr>
  </w:style>
  <w:style w:type="paragraph" w:styleId="Liste">
    <w:name w:val="List"/>
    <w:basedOn w:val="Corpsdetexte"/>
    <w:qFormat/>
    <w:rsid w:val="00227F0F"/>
    <w:rPr>
      <w:rFonts w:cs="Arial"/>
    </w:rPr>
  </w:style>
  <w:style w:type="paragraph" w:styleId="NormalWeb">
    <w:name w:val="Normal (Web)"/>
    <w:basedOn w:val="Normal"/>
    <w:uiPriority w:val="99"/>
    <w:qFormat/>
    <w:rsid w:val="00227F0F"/>
    <w:pPr>
      <w:widowControl w:val="0"/>
      <w:spacing w:before="100" w:after="119"/>
    </w:pPr>
    <w:rPr>
      <w:rFonts w:ascii="Times New Roman" w:eastAsia="Times New Roman" w:hAnsi="Times New Roman" w:cs="Times New Roman"/>
      <w:lang w:val="en-US" w:eastAsia="hi-IN"/>
    </w:rPr>
  </w:style>
  <w:style w:type="paragraph" w:styleId="Sous-titre">
    <w:name w:val="Subtitle"/>
    <w:basedOn w:val="Normal"/>
    <w:next w:val="Corpsdetexte"/>
    <w:qFormat/>
    <w:rsid w:val="00227F0F"/>
    <w:pPr>
      <w:keepNext/>
      <w:spacing w:before="240" w:after="120"/>
      <w:jc w:val="center"/>
    </w:pPr>
    <w:rPr>
      <w:rFonts w:ascii="Arial" w:eastAsia="Microsoft YaHei" w:hAnsi="Arial" w:cs="Arial"/>
      <w:i/>
      <w:iCs/>
      <w:sz w:val="28"/>
      <w:szCs w:val="28"/>
    </w:rPr>
  </w:style>
  <w:style w:type="character" w:styleId="lev">
    <w:name w:val="Strong"/>
    <w:basedOn w:val="Policepardfaut"/>
    <w:uiPriority w:val="22"/>
    <w:qFormat/>
    <w:rsid w:val="00227F0F"/>
    <w:rPr>
      <w:b/>
      <w:bCs/>
    </w:rPr>
  </w:style>
  <w:style w:type="character" w:customStyle="1" w:styleId="CorpsdetexteCar">
    <w:name w:val="Corps de texte Car"/>
    <w:basedOn w:val="Policepardfaut"/>
    <w:link w:val="Corpsdetexte"/>
    <w:qFormat/>
    <w:rsid w:val="00227F0F"/>
    <w:rPr>
      <w:rFonts w:ascii="Calibri" w:eastAsia="SimSun" w:hAnsi="Calibri" w:cs="Tahoma"/>
    </w:rPr>
  </w:style>
  <w:style w:type="character" w:customStyle="1" w:styleId="Sous-titreCar">
    <w:name w:val="Sous-titre Car"/>
    <w:basedOn w:val="Policepardfaut"/>
    <w:qFormat/>
    <w:rsid w:val="00227F0F"/>
    <w:rPr>
      <w:rFonts w:ascii="Arial" w:eastAsia="Microsoft YaHei" w:hAnsi="Arial" w:cs="Arial"/>
      <w:i/>
      <w:iCs/>
      <w:sz w:val="28"/>
      <w:szCs w:val="28"/>
    </w:rPr>
  </w:style>
  <w:style w:type="character" w:customStyle="1" w:styleId="TextedebullesCar">
    <w:name w:val="Texte de bulles Car"/>
    <w:basedOn w:val="Policepardfaut"/>
    <w:link w:val="Textedebulles"/>
    <w:uiPriority w:val="99"/>
    <w:semiHidden/>
    <w:qFormat/>
    <w:rsid w:val="00227F0F"/>
    <w:rPr>
      <w:rFonts w:ascii="Tahoma" w:eastAsia="SimSun" w:hAnsi="Tahoma" w:cs="Tahoma"/>
      <w:sz w:val="16"/>
      <w:szCs w:val="16"/>
    </w:rPr>
  </w:style>
  <w:style w:type="character" w:customStyle="1" w:styleId="LienInternet">
    <w:name w:val="Lien Internet"/>
    <w:qFormat/>
    <w:rsid w:val="00227F0F"/>
    <w:rPr>
      <w:color w:val="000080"/>
      <w:u w:val="single"/>
    </w:rPr>
  </w:style>
  <w:style w:type="character" w:customStyle="1" w:styleId="Accentuation1">
    <w:name w:val="Accentuation1"/>
    <w:basedOn w:val="Policepardfaut"/>
    <w:uiPriority w:val="20"/>
    <w:qFormat/>
    <w:rsid w:val="00227F0F"/>
    <w:rPr>
      <w:i/>
      <w:iCs/>
    </w:rPr>
  </w:style>
  <w:style w:type="character" w:customStyle="1" w:styleId="Titre1Car">
    <w:name w:val="Titre 1 Car"/>
    <w:basedOn w:val="Policepardfaut"/>
    <w:link w:val="Titre1"/>
    <w:uiPriority w:val="9"/>
    <w:qFormat/>
    <w:rsid w:val="00227F0F"/>
    <w:rPr>
      <w:rFonts w:ascii="Times New Roman" w:eastAsia="Times New Roman" w:hAnsi="Times New Roman" w:cs="Times New Roman"/>
      <w:b/>
      <w:bCs/>
      <w:kern w:val="2"/>
      <w:sz w:val="48"/>
      <w:szCs w:val="48"/>
      <w:lang w:eastAsia="fr-FR"/>
    </w:rPr>
  </w:style>
  <w:style w:type="character" w:customStyle="1" w:styleId="En-tteCar">
    <w:name w:val="En-tête Car"/>
    <w:basedOn w:val="Policepardfaut"/>
    <w:uiPriority w:val="99"/>
    <w:semiHidden/>
    <w:qFormat/>
    <w:rsid w:val="00227F0F"/>
    <w:rPr>
      <w:rFonts w:ascii="Calibri" w:eastAsia="SimSun" w:hAnsi="Calibri" w:cs="Tahoma"/>
    </w:rPr>
  </w:style>
  <w:style w:type="character" w:customStyle="1" w:styleId="PieddepageCar">
    <w:name w:val="Pied de page Car"/>
    <w:basedOn w:val="Policepardfaut"/>
    <w:link w:val="Pieddepage"/>
    <w:uiPriority w:val="99"/>
    <w:semiHidden/>
    <w:qFormat/>
    <w:rsid w:val="00227F0F"/>
    <w:rPr>
      <w:rFonts w:ascii="Calibri" w:eastAsia="SimSun" w:hAnsi="Calibri" w:cs="Tahoma"/>
    </w:rPr>
  </w:style>
  <w:style w:type="character" w:customStyle="1" w:styleId="Titre3Car">
    <w:name w:val="Titre 3 Car"/>
    <w:basedOn w:val="Policepardfaut"/>
    <w:link w:val="Titre3"/>
    <w:uiPriority w:val="9"/>
    <w:semiHidden/>
    <w:qFormat/>
    <w:rsid w:val="00227F0F"/>
    <w:rPr>
      <w:rFonts w:asciiTheme="majorHAnsi" w:eastAsiaTheme="majorEastAsia" w:hAnsiTheme="majorHAnsi" w:cstheme="majorBidi"/>
      <w:b/>
      <w:bCs/>
      <w:color w:val="4F81BD" w:themeColor="accent1"/>
    </w:rPr>
  </w:style>
  <w:style w:type="paragraph" w:customStyle="1" w:styleId="Titre10">
    <w:name w:val="Titre1"/>
    <w:basedOn w:val="Normal"/>
    <w:next w:val="Corpsdetexte"/>
    <w:qFormat/>
    <w:rsid w:val="00227F0F"/>
    <w:pPr>
      <w:keepNext/>
      <w:spacing w:before="240" w:after="120"/>
    </w:pPr>
    <w:rPr>
      <w:rFonts w:ascii="Liberation Sans" w:eastAsia="Microsoft YaHei" w:hAnsi="Liberation Sans" w:cs="Arial"/>
      <w:sz w:val="28"/>
      <w:szCs w:val="28"/>
    </w:rPr>
  </w:style>
  <w:style w:type="paragraph" w:customStyle="1" w:styleId="Index">
    <w:name w:val="Index"/>
    <w:basedOn w:val="Normal"/>
    <w:qFormat/>
    <w:rsid w:val="00227F0F"/>
    <w:pPr>
      <w:suppressLineNumbers/>
    </w:pPr>
    <w:rPr>
      <w:rFonts w:cs="Arial"/>
    </w:rPr>
  </w:style>
  <w:style w:type="paragraph" w:customStyle="1" w:styleId="En-tteetpieddepage">
    <w:name w:val="En-tête et pied de page"/>
    <w:basedOn w:val="Normal"/>
    <w:qFormat/>
    <w:rsid w:val="00227F0F"/>
  </w:style>
  <w:style w:type="paragraph" w:customStyle="1" w:styleId="text-build-content">
    <w:name w:val="text-build-content"/>
    <w:basedOn w:val="Normal"/>
    <w:rsid w:val="00187CEB"/>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81506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564</Words>
  <Characters>3107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2020-10-14T15:18:00Z</dcterms:created>
  <dcterms:modified xsi:type="dcterms:W3CDTF">2020-11-02T16:30:00Z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1033-11.2.0.9684</vt:lpwstr>
  </property>
</Properties>
</file>