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2A5254" w:rsidRPr="000E5707" w:rsidRDefault="002A5254" w:rsidP="002A5254">
      <w:pPr>
        <w:pStyle w:val="NormalWeb"/>
        <w:spacing w:before="0" w:beforeAutospacing="0" w:after="0" w:line="276" w:lineRule="auto"/>
        <w:rPr>
          <w:rFonts w:ascii="Arial" w:hAnsi="Arial" w:cs="Arial"/>
          <w:color w:val="A20051"/>
        </w:rPr>
      </w:pPr>
      <w:r w:rsidRPr="000E5707">
        <w:rPr>
          <w:rFonts w:ascii="Arial" w:hAnsi="Arial" w:cs="Arial"/>
          <w:b/>
          <w:bCs/>
          <w:color w:val="A20051"/>
        </w:rPr>
        <w:t>Galerie La Ferronnerie</w:t>
      </w:r>
    </w:p>
    <w:p w:rsidR="002A5254" w:rsidRPr="000E5707" w:rsidRDefault="000B5DF2" w:rsidP="002A5254">
      <w:pPr>
        <w:pStyle w:val="NormalWeb"/>
        <w:spacing w:before="0" w:beforeAutospacing="0" w:after="0" w:line="276" w:lineRule="auto"/>
        <w:rPr>
          <w:rFonts w:ascii="Arial" w:hAnsi="Arial" w:cs="Arial"/>
          <w:color w:val="A20051"/>
        </w:rPr>
      </w:pPr>
      <w:r w:rsidRPr="000E5707">
        <w:rPr>
          <w:rFonts w:ascii="Arial" w:hAnsi="Arial" w:cs="Arial"/>
          <w:color w:val="A20051"/>
          <w:sz w:val="20"/>
          <w:szCs w:val="20"/>
        </w:rPr>
        <w:t xml:space="preserve">       </w:t>
      </w:r>
      <w:r w:rsidR="002A5254" w:rsidRPr="000E5707">
        <w:rPr>
          <w:rFonts w:ascii="Arial" w:hAnsi="Arial" w:cs="Arial"/>
          <w:color w:val="A20051"/>
          <w:sz w:val="20"/>
          <w:szCs w:val="20"/>
        </w:rPr>
        <w:t>Brigitte Négrier</w:t>
      </w:r>
    </w:p>
    <w:p w:rsidR="002A5254" w:rsidRPr="000E5707" w:rsidRDefault="002A5254" w:rsidP="002A5254">
      <w:pPr>
        <w:pStyle w:val="NormalWeb"/>
        <w:spacing w:before="0" w:beforeAutospacing="0" w:after="0" w:line="276" w:lineRule="auto"/>
        <w:rPr>
          <w:rFonts w:ascii="Arial" w:hAnsi="Arial" w:cs="Arial"/>
          <w:color w:val="A20051"/>
        </w:rPr>
      </w:pPr>
      <w:r w:rsidRPr="000E5707">
        <w:rPr>
          <w:rFonts w:ascii="Arial" w:hAnsi="Arial" w:cs="Arial"/>
          <w:color w:val="A20051"/>
          <w:sz w:val="20"/>
          <w:szCs w:val="20"/>
        </w:rPr>
        <w:t xml:space="preserve">40, rue de la Folie-Méricourt </w:t>
      </w:r>
    </w:p>
    <w:p w:rsidR="002A5254" w:rsidRPr="000E5707" w:rsidRDefault="002A5254" w:rsidP="002A5254">
      <w:pPr>
        <w:pStyle w:val="NormalWeb"/>
        <w:spacing w:before="0" w:beforeAutospacing="0" w:after="0" w:line="276" w:lineRule="auto"/>
        <w:rPr>
          <w:rFonts w:ascii="Arial" w:hAnsi="Arial" w:cs="Arial"/>
          <w:color w:val="A20051"/>
        </w:rPr>
      </w:pPr>
      <w:r w:rsidRPr="000E5707">
        <w:rPr>
          <w:rFonts w:ascii="Arial" w:hAnsi="Arial" w:cs="Arial"/>
          <w:color w:val="A20051"/>
          <w:sz w:val="20"/>
          <w:szCs w:val="20"/>
        </w:rPr>
        <w:t xml:space="preserve">F-75011 Paris </w:t>
      </w:r>
      <w:hyperlink r:id="rId4" w:tgtFrame="_blank" w:history="1">
        <w:r w:rsidRPr="000E5707">
          <w:rPr>
            <w:rStyle w:val="Lienhypertexte"/>
            <w:rFonts w:ascii="Arial" w:hAnsi="Arial" w:cs="Arial"/>
            <w:color w:val="A20051"/>
            <w:sz w:val="20"/>
            <w:szCs w:val="20"/>
            <w:u w:val="none"/>
          </w:rPr>
          <w:t xml:space="preserve">+33 (0)1 78 01 13 </w:t>
        </w:r>
        <w:proofErr w:type="spellStart"/>
        <w:r w:rsidRPr="000E5707">
          <w:rPr>
            <w:rStyle w:val="Lienhypertexte"/>
            <w:rFonts w:ascii="Arial" w:hAnsi="Arial" w:cs="Arial"/>
            <w:color w:val="A20051"/>
            <w:sz w:val="20"/>
            <w:szCs w:val="20"/>
            <w:u w:val="none"/>
          </w:rPr>
          <w:t>13</w:t>
        </w:r>
        <w:proofErr w:type="spellEnd"/>
      </w:hyperlink>
    </w:p>
    <w:p w:rsidR="002A5254" w:rsidRPr="000E5707" w:rsidRDefault="004E3B12" w:rsidP="002A5254">
      <w:pPr>
        <w:pStyle w:val="NormalWeb"/>
        <w:spacing w:before="0" w:beforeAutospacing="0" w:after="0" w:line="276" w:lineRule="auto"/>
        <w:rPr>
          <w:rFonts w:ascii="Arial" w:hAnsi="Arial" w:cs="Arial"/>
          <w:color w:val="A20051"/>
        </w:rPr>
      </w:pPr>
      <w:hyperlink r:id="rId5" w:tgtFrame="_blank" w:history="1">
        <w:r w:rsidR="002A5254" w:rsidRPr="000E5707">
          <w:rPr>
            <w:rStyle w:val="Lienhypertexte"/>
            <w:rFonts w:ascii="Arial" w:hAnsi="Arial" w:cs="Arial"/>
            <w:b/>
            <w:bCs/>
            <w:color w:val="A20051"/>
            <w:sz w:val="20"/>
            <w:szCs w:val="20"/>
            <w:u w:val="none"/>
          </w:rPr>
          <w:t>www.galerielaferronnerie.fr</w:t>
        </w:r>
      </w:hyperlink>
    </w:p>
    <w:p w:rsidR="002A5254" w:rsidRPr="000E5707" w:rsidRDefault="002A5254" w:rsidP="002A5254">
      <w:pPr>
        <w:pStyle w:val="NormalWeb"/>
        <w:spacing w:before="0" w:beforeAutospacing="0" w:after="0" w:line="276" w:lineRule="auto"/>
        <w:rPr>
          <w:rFonts w:ascii="Arial" w:hAnsi="Arial" w:cs="Arial"/>
          <w:color w:val="A20051"/>
          <w:sz w:val="20"/>
          <w:szCs w:val="20"/>
        </w:rPr>
      </w:pPr>
      <w:proofErr w:type="gramStart"/>
      <w:r w:rsidRPr="000E5707">
        <w:rPr>
          <w:rFonts w:ascii="Arial" w:hAnsi="Arial" w:cs="Arial"/>
          <w:color w:val="A20051"/>
          <w:sz w:val="20"/>
          <w:szCs w:val="20"/>
        </w:rPr>
        <w:t>mardi</w:t>
      </w:r>
      <w:proofErr w:type="gramEnd"/>
      <w:r w:rsidRPr="000E5707">
        <w:rPr>
          <w:rFonts w:ascii="Arial" w:hAnsi="Arial" w:cs="Arial"/>
          <w:color w:val="A20051"/>
          <w:sz w:val="20"/>
          <w:szCs w:val="20"/>
        </w:rPr>
        <w:t xml:space="preserve"> à vendredi : 14h-19h, samedi : 13h-19h</w:t>
      </w:r>
    </w:p>
    <w:p w:rsidR="002A5254" w:rsidRPr="000E5707" w:rsidRDefault="000B5DF2" w:rsidP="002A5254">
      <w:pPr>
        <w:pStyle w:val="NormalWeb"/>
        <w:spacing w:before="0" w:beforeAutospacing="0" w:after="0" w:line="276" w:lineRule="auto"/>
        <w:rPr>
          <w:rFonts w:ascii="Arial" w:hAnsi="Arial" w:cs="Arial"/>
          <w:color w:val="A20051"/>
          <w:sz w:val="20"/>
          <w:szCs w:val="20"/>
          <w:lang w:val="de-CH"/>
        </w:rPr>
      </w:pPr>
      <w:r w:rsidRPr="000E5707">
        <w:rPr>
          <w:rFonts w:ascii="Arial" w:hAnsi="Arial" w:cs="Arial"/>
          <w:b/>
          <w:color w:val="A20051"/>
          <w:sz w:val="20"/>
          <w:szCs w:val="20"/>
          <w:lang w:val="de-CH"/>
        </w:rPr>
        <w:t>brigitte.negrier@club.fr</w:t>
      </w:r>
    </w:p>
    <w:p w:rsidR="002A5254" w:rsidRPr="00DF662D" w:rsidRDefault="002A5254" w:rsidP="002A5254">
      <w:pPr>
        <w:pStyle w:val="NormalWeb"/>
        <w:spacing w:before="0" w:beforeAutospacing="0" w:after="0" w:line="276" w:lineRule="auto"/>
        <w:rPr>
          <w:rFonts w:ascii="Arial" w:hAnsi="Arial" w:cs="Arial"/>
          <w:sz w:val="10"/>
          <w:szCs w:val="10"/>
          <w:lang w:val="de-CH"/>
        </w:rPr>
      </w:pPr>
    </w:p>
    <w:p w:rsidR="000B5DF2" w:rsidRPr="00DF662D" w:rsidRDefault="000B5DF2" w:rsidP="000B5DF2">
      <w:pPr>
        <w:spacing w:after="0"/>
        <w:rPr>
          <w:rFonts w:ascii="Arial" w:hAnsi="Arial" w:cs="Arial"/>
          <w:b/>
          <w:color w:val="00B050"/>
          <w:sz w:val="16"/>
          <w:szCs w:val="16"/>
          <w:lang w:val="de-CH"/>
        </w:rPr>
      </w:pPr>
    </w:p>
    <w:p w:rsidR="000B5DF2" w:rsidRPr="002A3B96" w:rsidRDefault="003C7AAE" w:rsidP="000B5DF2">
      <w:pPr>
        <w:spacing w:after="0"/>
        <w:rPr>
          <w:rFonts w:ascii="Arial" w:hAnsi="Arial" w:cs="Arial"/>
          <w:color w:val="039303"/>
          <w:sz w:val="28"/>
          <w:szCs w:val="28"/>
          <w:lang w:val="de-CH"/>
        </w:rPr>
      </w:pPr>
      <w:r w:rsidRPr="002A3B96">
        <w:rPr>
          <w:rFonts w:ascii="Arial" w:hAnsi="Arial" w:cs="Arial"/>
          <w:color w:val="039303"/>
          <w:sz w:val="28"/>
          <w:szCs w:val="28"/>
          <w:lang w:val="de-CH"/>
        </w:rPr>
        <w:t>Laurence Aëgerter   Sanna Kannisto</w:t>
      </w:r>
    </w:p>
    <w:p w:rsidR="000B5DF2" w:rsidRPr="005D48CF" w:rsidRDefault="000B5DF2" w:rsidP="000B5DF2">
      <w:pPr>
        <w:spacing w:after="0"/>
        <w:rPr>
          <w:rFonts w:ascii="Arial" w:hAnsi="Arial" w:cs="Arial"/>
          <w:i/>
          <w:color w:val="006600"/>
          <w:sz w:val="8"/>
          <w:szCs w:val="8"/>
          <w:lang w:val="de-CH"/>
        </w:rPr>
      </w:pPr>
    </w:p>
    <w:p w:rsidR="002A5254" w:rsidRPr="002A3B96" w:rsidRDefault="002A5254" w:rsidP="000B5DF2">
      <w:pPr>
        <w:spacing w:after="0"/>
        <w:rPr>
          <w:rFonts w:ascii="Arial" w:hAnsi="Arial" w:cs="Arial"/>
          <w:b/>
          <w:color w:val="7030A0"/>
          <w:sz w:val="26"/>
          <w:szCs w:val="26"/>
        </w:rPr>
      </w:pPr>
      <w:r w:rsidRPr="002A3B96">
        <w:rPr>
          <w:rFonts w:ascii="Arial" w:hAnsi="Arial" w:cs="Arial"/>
          <w:b/>
          <w:color w:val="7030A0"/>
          <w:sz w:val="26"/>
          <w:szCs w:val="26"/>
        </w:rPr>
        <w:t>Révélations</w:t>
      </w:r>
    </w:p>
    <w:p w:rsidR="002A5254" w:rsidRPr="002A3B96" w:rsidRDefault="0075246A" w:rsidP="000B5DF2">
      <w:pPr>
        <w:rPr>
          <w:rFonts w:ascii="Arial" w:hAnsi="Arial" w:cs="Arial"/>
          <w:color w:val="7030A0"/>
          <w:sz w:val="24"/>
          <w:szCs w:val="24"/>
        </w:rPr>
      </w:pPr>
      <w:proofErr w:type="gramStart"/>
      <w:r w:rsidRPr="002A3B96">
        <w:rPr>
          <w:rFonts w:ascii="Arial" w:hAnsi="Arial" w:cs="Arial"/>
          <w:color w:val="7030A0"/>
          <w:sz w:val="24"/>
          <w:szCs w:val="24"/>
        </w:rPr>
        <w:t>photographies</w:t>
      </w:r>
      <w:proofErr w:type="gramEnd"/>
    </w:p>
    <w:p w:rsidR="002A5254" w:rsidRPr="002A3B96" w:rsidRDefault="002A5254" w:rsidP="002A5254">
      <w:pPr>
        <w:spacing w:after="0"/>
        <w:rPr>
          <w:rFonts w:ascii="Arial" w:hAnsi="Arial" w:cs="Arial"/>
          <w:color w:val="039303"/>
          <w:sz w:val="24"/>
          <w:szCs w:val="24"/>
        </w:rPr>
      </w:pPr>
      <w:proofErr w:type="gramStart"/>
      <w:r w:rsidRPr="002A3B96">
        <w:rPr>
          <w:rFonts w:ascii="Arial" w:hAnsi="Arial" w:cs="Arial"/>
          <w:color w:val="039303"/>
          <w:sz w:val="24"/>
          <w:szCs w:val="24"/>
        </w:rPr>
        <w:t>vernissage</w:t>
      </w:r>
      <w:proofErr w:type="gramEnd"/>
      <w:r w:rsidRPr="002A3B96">
        <w:rPr>
          <w:rFonts w:ascii="Arial" w:hAnsi="Arial" w:cs="Arial"/>
          <w:color w:val="039303"/>
          <w:sz w:val="24"/>
          <w:szCs w:val="24"/>
        </w:rPr>
        <w:t xml:space="preserve"> le 17 novembre</w:t>
      </w:r>
      <w:r w:rsidR="00C85CE2" w:rsidRPr="002A3B96">
        <w:rPr>
          <w:rFonts w:ascii="Arial" w:hAnsi="Arial" w:cs="Arial"/>
          <w:color w:val="039303"/>
          <w:sz w:val="24"/>
          <w:szCs w:val="24"/>
        </w:rPr>
        <w:t xml:space="preserve"> </w:t>
      </w:r>
      <w:r w:rsidRPr="002A3B96">
        <w:rPr>
          <w:rFonts w:ascii="Arial" w:hAnsi="Arial" w:cs="Arial"/>
          <w:color w:val="039303"/>
          <w:sz w:val="24"/>
          <w:szCs w:val="24"/>
        </w:rPr>
        <w:t xml:space="preserve"> </w:t>
      </w:r>
      <w:r w:rsidR="00C85CE2" w:rsidRPr="002A3B96">
        <w:rPr>
          <w:rFonts w:ascii="Arial" w:hAnsi="Arial" w:cs="Arial"/>
          <w:color w:val="039303"/>
          <w:sz w:val="24"/>
          <w:szCs w:val="24"/>
        </w:rPr>
        <w:t xml:space="preserve">2012 </w:t>
      </w:r>
      <w:r w:rsidR="001F1CC2" w:rsidRPr="002A3B96">
        <w:rPr>
          <w:rFonts w:ascii="Arial" w:hAnsi="Arial" w:cs="Arial"/>
          <w:color w:val="039303"/>
          <w:sz w:val="24"/>
          <w:szCs w:val="24"/>
        </w:rPr>
        <w:t xml:space="preserve">de 15 </w:t>
      </w:r>
      <w:r w:rsidR="0075246A" w:rsidRPr="002A3B96">
        <w:rPr>
          <w:rFonts w:ascii="Arial" w:hAnsi="Arial" w:cs="Arial"/>
          <w:color w:val="039303"/>
          <w:sz w:val="24"/>
          <w:szCs w:val="24"/>
        </w:rPr>
        <w:t>h à 20h0</w:t>
      </w:r>
      <w:r w:rsidRPr="002A3B96">
        <w:rPr>
          <w:rFonts w:ascii="Arial" w:hAnsi="Arial" w:cs="Arial"/>
          <w:color w:val="039303"/>
          <w:sz w:val="24"/>
          <w:szCs w:val="24"/>
        </w:rPr>
        <w:t>0</w:t>
      </w:r>
    </w:p>
    <w:p w:rsidR="00B331C1" w:rsidRDefault="0075246A" w:rsidP="002A5254">
      <w:pPr>
        <w:spacing w:after="0" w:line="240" w:lineRule="auto"/>
        <w:rPr>
          <w:rFonts w:ascii="Arial" w:hAnsi="Arial" w:cs="Arial"/>
          <w:color w:val="039303"/>
          <w:sz w:val="24"/>
          <w:szCs w:val="24"/>
        </w:rPr>
      </w:pPr>
      <w:proofErr w:type="gramStart"/>
      <w:r w:rsidRPr="002A3B96">
        <w:rPr>
          <w:rFonts w:ascii="Arial" w:hAnsi="Arial" w:cs="Arial"/>
          <w:color w:val="039303"/>
          <w:sz w:val="24"/>
          <w:szCs w:val="24"/>
        </w:rPr>
        <w:t>exposition</w:t>
      </w:r>
      <w:proofErr w:type="gramEnd"/>
      <w:r w:rsidRPr="002A3B96">
        <w:rPr>
          <w:rFonts w:ascii="Arial" w:hAnsi="Arial" w:cs="Arial"/>
          <w:color w:val="039303"/>
          <w:sz w:val="24"/>
          <w:szCs w:val="24"/>
        </w:rPr>
        <w:t xml:space="preserve"> du 13  novembre au 11</w:t>
      </w:r>
      <w:r w:rsidR="002A5254" w:rsidRPr="002A3B96">
        <w:rPr>
          <w:rFonts w:ascii="Arial" w:hAnsi="Arial" w:cs="Arial"/>
          <w:color w:val="039303"/>
          <w:sz w:val="24"/>
          <w:szCs w:val="24"/>
        </w:rPr>
        <w:t xml:space="preserve"> décembre 2012</w:t>
      </w:r>
    </w:p>
    <w:p w:rsidR="00B331C1" w:rsidRDefault="00B331C1" w:rsidP="002A5254">
      <w:pPr>
        <w:spacing w:after="0" w:line="240" w:lineRule="auto"/>
        <w:rPr>
          <w:rFonts w:ascii="Arial" w:hAnsi="Arial" w:cs="Arial"/>
          <w:color w:val="039303"/>
          <w:sz w:val="24"/>
          <w:szCs w:val="24"/>
        </w:rPr>
      </w:pPr>
    </w:p>
    <w:p w:rsidR="00086886" w:rsidRDefault="00B331C1" w:rsidP="002A5254">
      <w:pPr>
        <w:spacing w:after="0" w:line="240" w:lineRule="auto"/>
        <w:rPr>
          <w:rFonts w:ascii="Arial" w:hAnsi="Arial" w:cs="Arial"/>
          <w:color w:val="006600"/>
          <w:sz w:val="24"/>
          <w:szCs w:val="24"/>
        </w:rPr>
      </w:pPr>
      <w:r w:rsidRPr="00B331C1">
        <w:rPr>
          <w:rFonts w:ascii="Arial" w:hAnsi="Arial" w:cs="Arial"/>
          <w:noProof/>
          <w:color w:val="006600"/>
          <w:sz w:val="24"/>
          <w:szCs w:val="24"/>
          <w:lang w:eastAsia="fr-FR"/>
        </w:rPr>
        <w:drawing>
          <wp:inline distT="0" distB="0" distL="0" distR="0">
            <wp:extent cx="2815640" cy="2276475"/>
            <wp:effectExtent l="19050" t="0" r="3760" b="0"/>
            <wp:docPr id="18" name="Image 1" descr="http://www.laurenceaegerter.com/admin/uploads/item_57/Horse%20Left%20Big%20_MG_0234%2020L%20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urenceaegerter.com/admin/uploads/item_57/Horse%20Left%20Big%20_MG_0234%2020L%2072dpi.jpg"/>
                    <pic:cNvPicPr>
                      <a:picLocks noChangeAspect="1" noChangeArrowheads="1"/>
                    </pic:cNvPicPr>
                  </pic:nvPicPr>
                  <pic:blipFill>
                    <a:blip r:embed="rId6" cstate="print"/>
                    <a:srcRect/>
                    <a:stretch>
                      <a:fillRect/>
                    </a:stretch>
                  </pic:blipFill>
                  <pic:spPr bwMode="auto">
                    <a:xfrm>
                      <a:off x="0" y="0"/>
                      <a:ext cx="2815640" cy="2276475"/>
                    </a:xfrm>
                    <a:prstGeom prst="rect">
                      <a:avLst/>
                    </a:prstGeom>
                    <a:noFill/>
                    <a:ln w="9525">
                      <a:noFill/>
                      <a:miter lim="800000"/>
                      <a:headEnd/>
                      <a:tailEnd/>
                    </a:ln>
                  </pic:spPr>
                </pic:pic>
              </a:graphicData>
            </a:graphic>
          </wp:inline>
        </w:drawing>
      </w:r>
      <w:r>
        <w:rPr>
          <w:rFonts w:ascii="Arial" w:hAnsi="Arial" w:cs="Arial"/>
          <w:color w:val="006600"/>
          <w:sz w:val="24"/>
          <w:szCs w:val="24"/>
        </w:rPr>
        <w:t xml:space="preserve">       </w:t>
      </w:r>
      <w:r>
        <w:rPr>
          <w:noProof/>
          <w:lang w:eastAsia="fr-FR"/>
        </w:rPr>
        <w:drawing>
          <wp:inline distT="0" distB="0" distL="0" distR="0">
            <wp:extent cx="2714625" cy="2160179"/>
            <wp:effectExtent l="19050" t="0" r="9525" b="0"/>
            <wp:docPr id="4" name="Image 4" descr="http://www.galerielaferronnerie.fr/images/M_s38X95oq9727m4V7Mn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alerielaferronnerie.fr/images/M_s38X95oq9727m4V7MnJ.jpg"/>
                    <pic:cNvPicPr>
                      <a:picLocks noChangeAspect="1" noChangeArrowheads="1"/>
                    </pic:cNvPicPr>
                  </pic:nvPicPr>
                  <pic:blipFill>
                    <a:blip r:embed="rId7" cstate="print"/>
                    <a:srcRect/>
                    <a:stretch>
                      <a:fillRect/>
                    </a:stretch>
                  </pic:blipFill>
                  <pic:spPr bwMode="auto">
                    <a:xfrm>
                      <a:off x="0" y="0"/>
                      <a:ext cx="2714493" cy="2160074"/>
                    </a:xfrm>
                    <a:prstGeom prst="rect">
                      <a:avLst/>
                    </a:prstGeom>
                    <a:noFill/>
                    <a:ln w="9525">
                      <a:noFill/>
                      <a:miter lim="800000"/>
                      <a:headEnd/>
                      <a:tailEnd/>
                    </a:ln>
                  </pic:spPr>
                </pic:pic>
              </a:graphicData>
            </a:graphic>
          </wp:inline>
        </w:drawing>
      </w:r>
    </w:p>
    <w:p w:rsidR="00086886" w:rsidRPr="00EC4436" w:rsidRDefault="00086886" w:rsidP="00086886">
      <w:pPr>
        <w:spacing w:after="0"/>
        <w:rPr>
          <w:rFonts w:ascii="Arial" w:hAnsi="Arial" w:cs="Arial"/>
          <w:color w:val="7030A0"/>
          <w:sz w:val="16"/>
          <w:szCs w:val="16"/>
        </w:rPr>
      </w:pPr>
    </w:p>
    <w:p w:rsidR="00086886" w:rsidRPr="002A3B96" w:rsidRDefault="0075246A" w:rsidP="00086886">
      <w:pPr>
        <w:spacing w:after="0"/>
        <w:rPr>
          <w:rStyle w:val="Accentuation"/>
          <w:rFonts w:ascii="Arial" w:hAnsi="Arial" w:cs="Arial"/>
          <w:i w:val="0"/>
          <w:color w:val="7030A0"/>
          <w:sz w:val="20"/>
          <w:szCs w:val="20"/>
          <w:lang w:val="en-US"/>
        </w:rPr>
      </w:pPr>
      <w:r w:rsidRPr="002A3B96">
        <w:rPr>
          <w:rStyle w:val="Accentuation"/>
          <w:rFonts w:ascii="Arial" w:hAnsi="Arial" w:cs="Arial"/>
          <w:i w:val="0"/>
          <w:color w:val="7030A0"/>
          <w:sz w:val="20"/>
          <w:szCs w:val="20"/>
          <w:lang w:val="en-US"/>
        </w:rPr>
        <w:t xml:space="preserve">Laurence Aëgerter, </w:t>
      </w:r>
      <w:r w:rsidRPr="002A3B96">
        <w:rPr>
          <w:rStyle w:val="Accentuation"/>
          <w:rFonts w:ascii="Arial" w:hAnsi="Arial" w:cs="Arial"/>
          <w:color w:val="7030A0"/>
          <w:sz w:val="20"/>
          <w:szCs w:val="20"/>
          <w:lang w:val="en-US"/>
        </w:rPr>
        <w:t>The Horse's guide I</w:t>
      </w:r>
      <w:r w:rsidR="00086886" w:rsidRPr="002A3B96">
        <w:rPr>
          <w:rStyle w:val="Accentuation"/>
          <w:rFonts w:ascii="Arial" w:hAnsi="Arial" w:cs="Arial"/>
          <w:i w:val="0"/>
          <w:color w:val="7030A0"/>
          <w:sz w:val="20"/>
          <w:szCs w:val="20"/>
          <w:lang w:val="en-US"/>
        </w:rPr>
        <w:t xml:space="preserve">, 2012           </w:t>
      </w:r>
      <w:r w:rsidR="00EC4436">
        <w:rPr>
          <w:rStyle w:val="Accentuation"/>
          <w:rFonts w:ascii="Arial" w:hAnsi="Arial" w:cs="Arial"/>
          <w:i w:val="0"/>
          <w:color w:val="7030A0"/>
          <w:sz w:val="20"/>
          <w:szCs w:val="20"/>
          <w:lang w:val="en-US"/>
        </w:rPr>
        <w:t xml:space="preserve">  </w:t>
      </w:r>
      <w:r w:rsidR="00086886" w:rsidRPr="002A3B96">
        <w:rPr>
          <w:rStyle w:val="Accentuation"/>
          <w:rFonts w:ascii="Arial" w:hAnsi="Arial" w:cs="Arial"/>
          <w:i w:val="0"/>
          <w:color w:val="7030A0"/>
          <w:sz w:val="20"/>
          <w:szCs w:val="20"/>
          <w:lang w:val="en-US"/>
        </w:rPr>
        <w:t xml:space="preserve">   Sanna Kannisto</w:t>
      </w:r>
      <w:proofErr w:type="gramStart"/>
      <w:r w:rsidR="00086886" w:rsidRPr="002A3B96">
        <w:rPr>
          <w:rStyle w:val="Accentuation"/>
          <w:rFonts w:ascii="Arial" w:hAnsi="Arial" w:cs="Arial"/>
          <w:i w:val="0"/>
          <w:color w:val="7030A0"/>
          <w:sz w:val="20"/>
          <w:szCs w:val="20"/>
          <w:lang w:val="en-US"/>
        </w:rPr>
        <w:t xml:space="preserve">,  </w:t>
      </w:r>
      <w:r w:rsidR="00086886" w:rsidRPr="002A3B96">
        <w:rPr>
          <w:rStyle w:val="Accentuation"/>
          <w:rFonts w:ascii="Arial" w:hAnsi="Arial" w:cs="Arial"/>
          <w:color w:val="7030A0"/>
          <w:sz w:val="20"/>
          <w:szCs w:val="20"/>
          <w:lang w:val="en-US"/>
        </w:rPr>
        <w:t>Considerable</w:t>
      </w:r>
      <w:proofErr w:type="gramEnd"/>
      <w:r w:rsidR="00086886" w:rsidRPr="002A3B96">
        <w:rPr>
          <w:rStyle w:val="Accentuation"/>
          <w:rFonts w:ascii="Arial" w:hAnsi="Arial" w:cs="Arial"/>
          <w:color w:val="7030A0"/>
          <w:sz w:val="20"/>
          <w:szCs w:val="20"/>
          <w:lang w:val="en-US"/>
        </w:rPr>
        <w:t xml:space="preserve"> darkness</w:t>
      </w:r>
      <w:r w:rsidR="00086886" w:rsidRPr="002A3B96">
        <w:rPr>
          <w:rStyle w:val="Accentuation"/>
          <w:rFonts w:ascii="Arial" w:hAnsi="Arial" w:cs="Arial"/>
          <w:i w:val="0"/>
          <w:color w:val="7030A0"/>
          <w:sz w:val="20"/>
          <w:szCs w:val="20"/>
          <w:lang w:val="en-US"/>
        </w:rPr>
        <w:t>, 2010</w:t>
      </w:r>
    </w:p>
    <w:p w:rsidR="00086886" w:rsidRPr="000E5707" w:rsidRDefault="00EC4436" w:rsidP="00086886">
      <w:pPr>
        <w:spacing w:after="0"/>
        <w:rPr>
          <w:rStyle w:val="Accentuation"/>
          <w:rFonts w:ascii="Arial" w:hAnsi="Arial" w:cs="Arial"/>
          <w:i w:val="0"/>
          <w:color w:val="7030A0"/>
          <w:sz w:val="20"/>
          <w:szCs w:val="20"/>
        </w:rPr>
      </w:pPr>
      <w:r>
        <w:rPr>
          <w:rFonts w:ascii="Arial" w:hAnsi="Arial" w:cs="Arial"/>
          <w:color w:val="7030A0"/>
          <w:sz w:val="20"/>
          <w:szCs w:val="20"/>
        </w:rPr>
        <w:t>Tapisserie d’après photo, fils phosphorescents</w:t>
      </w:r>
      <w:r w:rsidR="00086886" w:rsidRPr="000E5707">
        <w:rPr>
          <w:rFonts w:ascii="Arial" w:hAnsi="Arial" w:cs="Arial"/>
          <w:color w:val="7030A0"/>
          <w:sz w:val="20"/>
          <w:szCs w:val="20"/>
        </w:rPr>
        <w:t xml:space="preserve">               c-</w:t>
      </w:r>
      <w:proofErr w:type="spellStart"/>
      <w:r w:rsidR="00086886" w:rsidRPr="000E5707">
        <w:rPr>
          <w:rFonts w:ascii="Arial" w:hAnsi="Arial" w:cs="Arial"/>
          <w:color w:val="7030A0"/>
          <w:sz w:val="20"/>
          <w:szCs w:val="20"/>
        </w:rPr>
        <w:t>print</w:t>
      </w:r>
      <w:proofErr w:type="spellEnd"/>
      <w:r w:rsidR="00086886" w:rsidRPr="000E5707">
        <w:rPr>
          <w:rFonts w:ascii="Arial" w:hAnsi="Arial" w:cs="Arial"/>
          <w:color w:val="7030A0"/>
          <w:sz w:val="20"/>
          <w:szCs w:val="20"/>
        </w:rPr>
        <w:t xml:space="preserve"> </w:t>
      </w:r>
      <w:proofErr w:type="spellStart"/>
      <w:r w:rsidR="00086886" w:rsidRPr="000E5707">
        <w:rPr>
          <w:rFonts w:ascii="Arial" w:hAnsi="Arial" w:cs="Arial"/>
          <w:color w:val="7030A0"/>
          <w:sz w:val="20"/>
          <w:szCs w:val="20"/>
        </w:rPr>
        <w:t>mount</w:t>
      </w:r>
      <w:r w:rsidR="000E5707" w:rsidRPr="000E5707">
        <w:rPr>
          <w:rFonts w:ascii="Arial" w:hAnsi="Arial" w:cs="Arial"/>
          <w:color w:val="7030A0"/>
          <w:sz w:val="20"/>
          <w:szCs w:val="20"/>
        </w:rPr>
        <w:t>é</w:t>
      </w:r>
      <w:proofErr w:type="spellEnd"/>
      <w:r w:rsidR="000E5707" w:rsidRPr="000E5707">
        <w:rPr>
          <w:rFonts w:ascii="Arial" w:hAnsi="Arial" w:cs="Arial"/>
          <w:color w:val="7030A0"/>
          <w:sz w:val="20"/>
          <w:szCs w:val="20"/>
        </w:rPr>
        <w:t xml:space="preserve"> sur aluminium,</w:t>
      </w:r>
      <w:r w:rsidR="00086886" w:rsidRPr="000E5707">
        <w:rPr>
          <w:rStyle w:val="Accentuation"/>
          <w:rFonts w:ascii="Arial" w:hAnsi="Arial" w:cs="Arial"/>
          <w:i w:val="0"/>
          <w:color w:val="7030A0"/>
          <w:sz w:val="20"/>
          <w:szCs w:val="20"/>
        </w:rPr>
        <w:t xml:space="preserve">  </w:t>
      </w:r>
      <w:r w:rsidR="000E5707" w:rsidRPr="002A3B96">
        <w:rPr>
          <w:rFonts w:ascii="Arial" w:hAnsi="Arial" w:cs="Arial"/>
          <w:color w:val="7030A0"/>
          <w:sz w:val="20"/>
          <w:szCs w:val="20"/>
        </w:rPr>
        <w:t>105 x 130 cm</w:t>
      </w:r>
      <w:r w:rsidR="00086886" w:rsidRPr="000E5707">
        <w:rPr>
          <w:rStyle w:val="Accentuation"/>
          <w:rFonts w:ascii="Arial" w:hAnsi="Arial" w:cs="Arial"/>
          <w:i w:val="0"/>
          <w:color w:val="7030A0"/>
          <w:sz w:val="20"/>
          <w:szCs w:val="20"/>
        </w:rPr>
        <w:t xml:space="preserve">          </w:t>
      </w:r>
    </w:p>
    <w:p w:rsidR="00B331C1" w:rsidRDefault="00086886" w:rsidP="00086886">
      <w:pPr>
        <w:spacing w:after="0"/>
        <w:rPr>
          <w:rFonts w:ascii="Arial" w:hAnsi="Arial" w:cs="Arial"/>
          <w:color w:val="7030A0"/>
          <w:sz w:val="20"/>
          <w:szCs w:val="20"/>
        </w:rPr>
      </w:pPr>
      <w:r w:rsidRPr="002A3B96">
        <w:rPr>
          <w:rFonts w:ascii="Arial" w:hAnsi="Arial" w:cs="Arial"/>
          <w:color w:val="7030A0"/>
          <w:sz w:val="20"/>
          <w:szCs w:val="20"/>
        </w:rPr>
        <w:t xml:space="preserve">163 x 211 cm      </w:t>
      </w:r>
    </w:p>
    <w:p w:rsidR="00086886" w:rsidRPr="002A3B96" w:rsidRDefault="00086886" w:rsidP="00086886">
      <w:pPr>
        <w:spacing w:after="0"/>
        <w:rPr>
          <w:rStyle w:val="Accentuation"/>
          <w:rFonts w:ascii="Arial" w:hAnsi="Arial" w:cs="Arial"/>
          <w:i w:val="0"/>
          <w:color w:val="7030A0"/>
          <w:sz w:val="20"/>
          <w:szCs w:val="20"/>
        </w:rPr>
      </w:pPr>
      <w:r w:rsidRPr="002A3B96">
        <w:rPr>
          <w:rFonts w:ascii="Arial" w:hAnsi="Arial" w:cs="Arial"/>
          <w:color w:val="7030A0"/>
          <w:sz w:val="20"/>
          <w:szCs w:val="20"/>
        </w:rPr>
        <w:t xml:space="preserve">                                                           </w:t>
      </w:r>
    </w:p>
    <w:p w:rsidR="00D42A65" w:rsidRDefault="00D42A65" w:rsidP="00D42A65">
      <w:pPr>
        <w:pStyle w:val="NormalWeb"/>
        <w:spacing w:before="0" w:beforeAutospacing="0" w:after="0" w:line="276" w:lineRule="auto"/>
        <w:rPr>
          <w:rFonts w:ascii="Arial" w:hAnsi="Arial" w:cs="Arial"/>
          <w:color w:val="000000"/>
          <w:sz w:val="22"/>
          <w:szCs w:val="22"/>
        </w:rPr>
      </w:pPr>
      <w:r>
        <w:rPr>
          <w:rFonts w:ascii="Arial" w:hAnsi="Arial" w:cs="Arial"/>
          <w:color w:val="000000"/>
          <w:sz w:val="22"/>
          <w:szCs w:val="22"/>
        </w:rPr>
        <w:t xml:space="preserve">L’exposition mettra en évidence des travaux photographiques –ou à base de photographies – où les deux artistes explorent les moyens de </w:t>
      </w:r>
      <w:r>
        <w:rPr>
          <w:rFonts w:ascii="Arial" w:hAnsi="Arial" w:cs="Arial"/>
          <w:i/>
          <w:iCs/>
          <w:color w:val="000000"/>
          <w:sz w:val="22"/>
          <w:szCs w:val="22"/>
        </w:rPr>
        <w:t xml:space="preserve">révéler </w:t>
      </w:r>
      <w:r>
        <w:rPr>
          <w:rFonts w:ascii="Arial" w:hAnsi="Arial" w:cs="Arial"/>
          <w:color w:val="000000"/>
          <w:sz w:val="22"/>
          <w:szCs w:val="22"/>
        </w:rPr>
        <w:t>des éléments occultés par l’obscurité.  </w:t>
      </w:r>
    </w:p>
    <w:p w:rsidR="00D42A65" w:rsidRPr="00D42A65" w:rsidRDefault="00D42A65" w:rsidP="00D42A65">
      <w:pPr>
        <w:pStyle w:val="NormalWeb"/>
        <w:spacing w:before="0" w:beforeAutospacing="0" w:after="0" w:line="276" w:lineRule="auto"/>
        <w:rPr>
          <w:rFonts w:ascii="Arial" w:hAnsi="Arial" w:cs="Arial"/>
          <w:color w:val="000000"/>
          <w:sz w:val="16"/>
          <w:szCs w:val="16"/>
        </w:rPr>
      </w:pPr>
    </w:p>
    <w:p w:rsidR="00D42A65" w:rsidRPr="00FB6F28" w:rsidRDefault="00D42A65" w:rsidP="00D42A65">
      <w:pPr>
        <w:pStyle w:val="NormalWeb"/>
        <w:spacing w:before="0" w:beforeAutospacing="0" w:after="0" w:line="276" w:lineRule="auto"/>
        <w:rPr>
          <w:rFonts w:ascii="Arial" w:hAnsi="Arial" w:cs="Arial"/>
          <w:i/>
          <w:iCs/>
          <w:color w:val="002060"/>
          <w:sz w:val="20"/>
          <w:szCs w:val="20"/>
        </w:rPr>
      </w:pPr>
      <w:r w:rsidRPr="00D42A65">
        <w:rPr>
          <w:rFonts w:ascii="Arial" w:hAnsi="Arial" w:cs="Arial"/>
          <w:b/>
          <w:color w:val="595959" w:themeColor="text1" w:themeTint="A6"/>
          <w:sz w:val="22"/>
          <w:szCs w:val="22"/>
        </w:rPr>
        <w:t xml:space="preserve">Laurence </w:t>
      </w:r>
      <w:proofErr w:type="gramStart"/>
      <w:r w:rsidRPr="00D42A65">
        <w:rPr>
          <w:rFonts w:ascii="Arial" w:hAnsi="Arial" w:cs="Arial"/>
          <w:b/>
          <w:color w:val="595959" w:themeColor="text1" w:themeTint="A6"/>
          <w:sz w:val="22"/>
          <w:szCs w:val="22"/>
        </w:rPr>
        <w:t xml:space="preserve">Aëgerter </w:t>
      </w:r>
      <w:r w:rsidR="00FB6F28">
        <w:rPr>
          <w:rFonts w:ascii="Arial" w:hAnsi="Arial" w:cs="Arial"/>
          <w:color w:val="000000"/>
          <w:sz w:val="22"/>
          <w:szCs w:val="22"/>
        </w:rPr>
        <w:t>,</w:t>
      </w:r>
      <w:proofErr w:type="gramEnd"/>
      <w:r w:rsidR="00FB6F28">
        <w:rPr>
          <w:rFonts w:ascii="Arial" w:hAnsi="Arial" w:cs="Arial"/>
          <w:color w:val="000000"/>
          <w:sz w:val="22"/>
          <w:szCs w:val="22"/>
        </w:rPr>
        <w:t xml:space="preserve"> à propos de la série ‘</w:t>
      </w:r>
      <w:r w:rsidRPr="00FB6F28">
        <w:rPr>
          <w:rFonts w:ascii="Arial" w:hAnsi="Arial" w:cs="Arial"/>
          <w:color w:val="000000"/>
          <w:sz w:val="22"/>
          <w:szCs w:val="22"/>
        </w:rPr>
        <w:t>‘</w:t>
      </w:r>
      <w:r w:rsidRPr="00FB6F28">
        <w:rPr>
          <w:rFonts w:ascii="Arial" w:hAnsi="Arial" w:cs="Arial"/>
          <w:i/>
          <w:iCs/>
          <w:color w:val="000000"/>
          <w:sz w:val="22"/>
          <w:szCs w:val="22"/>
        </w:rPr>
        <w:t xml:space="preserve">The </w:t>
      </w:r>
      <w:proofErr w:type="spellStart"/>
      <w:r w:rsidRPr="00FB6F28">
        <w:rPr>
          <w:rFonts w:ascii="Arial" w:hAnsi="Arial" w:cs="Arial"/>
          <w:i/>
          <w:iCs/>
          <w:color w:val="000000"/>
          <w:sz w:val="22"/>
          <w:szCs w:val="22"/>
        </w:rPr>
        <w:t>somnambulic</w:t>
      </w:r>
      <w:proofErr w:type="spellEnd"/>
      <w:r w:rsidRPr="00FB6F28">
        <w:rPr>
          <w:rFonts w:ascii="Arial" w:hAnsi="Arial" w:cs="Arial"/>
          <w:i/>
          <w:iCs/>
          <w:color w:val="000000"/>
          <w:sz w:val="22"/>
          <w:szCs w:val="22"/>
        </w:rPr>
        <w:t xml:space="preserve"> archive’ : </w:t>
      </w:r>
      <w:r w:rsidRPr="00FB6F28">
        <w:rPr>
          <w:rFonts w:ascii="Arial" w:hAnsi="Arial" w:cs="Arial"/>
          <w:i/>
          <w:iCs/>
          <w:color w:val="002060"/>
          <w:sz w:val="20"/>
          <w:szCs w:val="20"/>
        </w:rPr>
        <w:t xml:space="preserve">(scroll down for </w:t>
      </w:r>
      <w:proofErr w:type="spellStart"/>
      <w:r w:rsidRPr="00FB6F28">
        <w:rPr>
          <w:rFonts w:ascii="Arial" w:hAnsi="Arial" w:cs="Arial"/>
          <w:i/>
          <w:iCs/>
          <w:color w:val="002060"/>
          <w:sz w:val="20"/>
          <w:szCs w:val="20"/>
        </w:rPr>
        <w:t>english</w:t>
      </w:r>
      <w:proofErr w:type="spellEnd"/>
      <w:r w:rsidRPr="00FB6F28">
        <w:rPr>
          <w:rFonts w:ascii="Arial" w:hAnsi="Arial" w:cs="Arial"/>
          <w:i/>
          <w:iCs/>
          <w:color w:val="002060"/>
          <w:sz w:val="20"/>
          <w:szCs w:val="20"/>
        </w:rPr>
        <w:t xml:space="preserve"> version)</w:t>
      </w:r>
    </w:p>
    <w:p w:rsidR="00D42A65" w:rsidRDefault="00D42A65" w:rsidP="00D42A65">
      <w:pPr>
        <w:spacing w:after="0"/>
        <w:rPr>
          <w:rFonts w:ascii="Arial" w:hAnsi="Arial" w:cs="Arial"/>
          <w:i/>
        </w:rPr>
      </w:pPr>
      <w:r w:rsidRPr="00FB6F28">
        <w:rPr>
          <w:rFonts w:ascii="Arial" w:hAnsi="Arial" w:cs="Arial"/>
          <w:b/>
          <w:bCs/>
          <w:color w:val="A20051"/>
          <w:sz w:val="8"/>
          <w:szCs w:val="8"/>
        </w:rPr>
        <w:t xml:space="preserve">    </w:t>
      </w:r>
      <w:r w:rsidRPr="00086886">
        <w:rPr>
          <w:rFonts w:ascii="Arial" w:hAnsi="Arial" w:cs="Arial"/>
          <w:i/>
        </w:rPr>
        <w:t xml:space="preserve">« ‘The </w:t>
      </w:r>
      <w:proofErr w:type="spellStart"/>
      <w:r w:rsidRPr="00086886">
        <w:rPr>
          <w:rFonts w:ascii="Arial" w:hAnsi="Arial" w:cs="Arial"/>
          <w:i/>
        </w:rPr>
        <w:t>somnambulic</w:t>
      </w:r>
      <w:proofErr w:type="spellEnd"/>
      <w:r w:rsidRPr="00086886">
        <w:rPr>
          <w:rFonts w:ascii="Arial" w:hAnsi="Arial" w:cs="Arial"/>
          <w:i/>
        </w:rPr>
        <w:t xml:space="preserve"> archive’ se réfère aux </w:t>
      </w:r>
      <w:r>
        <w:rPr>
          <w:rFonts w:ascii="Arial" w:hAnsi="Arial" w:cs="Arial"/>
          <w:i/>
        </w:rPr>
        <w:t xml:space="preserve">entités révélées à l’occasion de </w:t>
      </w:r>
      <w:r w:rsidRPr="00086886">
        <w:rPr>
          <w:rFonts w:ascii="Arial" w:hAnsi="Arial" w:cs="Arial"/>
          <w:i/>
        </w:rPr>
        <w:t>circonstances spécifiques.</w:t>
      </w:r>
      <w:r>
        <w:rPr>
          <w:rFonts w:ascii="Arial" w:hAnsi="Arial" w:cs="Arial"/>
          <w:i/>
        </w:rPr>
        <w:t xml:space="preserve"> </w:t>
      </w:r>
      <w:r w:rsidRPr="00086886">
        <w:rPr>
          <w:rFonts w:ascii="Arial" w:hAnsi="Arial" w:cs="Arial"/>
          <w:i/>
        </w:rPr>
        <w:t>J’ai commencé à explorer dans</w:t>
      </w:r>
      <w:r>
        <w:rPr>
          <w:rFonts w:ascii="Arial" w:hAnsi="Arial" w:cs="Arial"/>
          <w:i/>
        </w:rPr>
        <w:t xml:space="preserve"> la série </w:t>
      </w:r>
      <w:r w:rsidRPr="00086886">
        <w:rPr>
          <w:rFonts w:ascii="Arial" w:hAnsi="Arial" w:cs="Arial"/>
          <w:i/>
        </w:rPr>
        <w:t xml:space="preserve"> ‘</w:t>
      </w:r>
      <w:proofErr w:type="spellStart"/>
      <w:r w:rsidRPr="00086886">
        <w:rPr>
          <w:rFonts w:ascii="Arial" w:hAnsi="Arial" w:cs="Arial"/>
          <w:i/>
        </w:rPr>
        <w:t>Seek</w:t>
      </w:r>
      <w:proofErr w:type="spellEnd"/>
      <w:r w:rsidRPr="00086886">
        <w:rPr>
          <w:rFonts w:ascii="Arial" w:hAnsi="Arial" w:cs="Arial"/>
          <w:i/>
        </w:rPr>
        <w:t xml:space="preserve"> &amp; </w:t>
      </w:r>
      <w:proofErr w:type="spellStart"/>
      <w:r w:rsidRPr="00086886">
        <w:rPr>
          <w:rFonts w:ascii="Arial" w:hAnsi="Arial" w:cs="Arial"/>
          <w:i/>
        </w:rPr>
        <w:t>Hide</w:t>
      </w:r>
      <w:proofErr w:type="spellEnd"/>
      <w:r w:rsidRPr="00086886">
        <w:rPr>
          <w:rFonts w:ascii="Arial" w:hAnsi="Arial" w:cs="Arial"/>
          <w:i/>
        </w:rPr>
        <w:t>’  les penchants humai</w:t>
      </w:r>
      <w:r>
        <w:rPr>
          <w:rFonts w:ascii="Arial" w:hAnsi="Arial" w:cs="Arial"/>
          <w:i/>
        </w:rPr>
        <w:t xml:space="preserve">ns pour l’irrationnel, à partir du sujet d’étude </w:t>
      </w:r>
      <w:r w:rsidRPr="00086886">
        <w:rPr>
          <w:rFonts w:ascii="Arial" w:hAnsi="Arial" w:cs="Arial"/>
          <w:i/>
        </w:rPr>
        <w:t xml:space="preserve">Antoinette de Bach-van </w:t>
      </w:r>
      <w:proofErr w:type="spellStart"/>
      <w:r w:rsidRPr="00086886">
        <w:rPr>
          <w:rFonts w:ascii="Arial" w:hAnsi="Arial" w:cs="Arial"/>
          <w:i/>
        </w:rPr>
        <w:t>Loon</w:t>
      </w:r>
      <w:proofErr w:type="spellEnd"/>
      <w:r w:rsidRPr="00086886">
        <w:rPr>
          <w:rFonts w:ascii="Arial" w:hAnsi="Arial" w:cs="Arial"/>
          <w:i/>
        </w:rPr>
        <w:t xml:space="preserve"> (</w:t>
      </w:r>
      <w:proofErr w:type="spellStart"/>
      <w:r w:rsidRPr="00086886">
        <w:rPr>
          <w:rFonts w:ascii="Arial" w:hAnsi="Arial" w:cs="Arial"/>
          <w:i/>
        </w:rPr>
        <w:t>Museum</w:t>
      </w:r>
      <w:proofErr w:type="spellEnd"/>
      <w:r w:rsidRPr="00086886">
        <w:rPr>
          <w:rFonts w:ascii="Arial" w:hAnsi="Arial" w:cs="Arial"/>
          <w:i/>
        </w:rPr>
        <w:t xml:space="preserve"> van </w:t>
      </w:r>
      <w:proofErr w:type="spellStart"/>
      <w:r w:rsidRPr="00086886">
        <w:rPr>
          <w:rFonts w:ascii="Arial" w:hAnsi="Arial" w:cs="Arial"/>
          <w:i/>
        </w:rPr>
        <w:t>Loon</w:t>
      </w:r>
      <w:proofErr w:type="spellEnd"/>
      <w:r w:rsidRPr="00086886">
        <w:rPr>
          <w:rFonts w:ascii="Arial" w:hAnsi="Arial" w:cs="Arial"/>
          <w:i/>
        </w:rPr>
        <w:t xml:space="preserve">, Amsterdam, 2010). Avec </w:t>
      </w:r>
      <w:r>
        <w:rPr>
          <w:rFonts w:ascii="Arial" w:hAnsi="Arial" w:cs="Arial"/>
          <w:i/>
        </w:rPr>
        <w:t xml:space="preserve">‘The </w:t>
      </w:r>
      <w:proofErr w:type="spellStart"/>
      <w:r>
        <w:rPr>
          <w:rFonts w:ascii="Arial" w:hAnsi="Arial" w:cs="Arial"/>
          <w:i/>
        </w:rPr>
        <w:t>somnabulic</w:t>
      </w:r>
      <w:proofErr w:type="spellEnd"/>
      <w:r>
        <w:rPr>
          <w:rFonts w:ascii="Arial" w:hAnsi="Arial" w:cs="Arial"/>
          <w:i/>
        </w:rPr>
        <w:t xml:space="preserve"> archive’, </w:t>
      </w:r>
      <w:r w:rsidRPr="00086886">
        <w:rPr>
          <w:rFonts w:ascii="Arial" w:hAnsi="Arial" w:cs="Arial"/>
          <w:i/>
        </w:rPr>
        <w:t xml:space="preserve">j’ai </w:t>
      </w:r>
      <w:r>
        <w:rPr>
          <w:rFonts w:ascii="Arial" w:hAnsi="Arial" w:cs="Arial"/>
          <w:i/>
        </w:rPr>
        <w:t xml:space="preserve">poursuivi  le développement de mes </w:t>
      </w:r>
      <w:r w:rsidRPr="00086886">
        <w:rPr>
          <w:rFonts w:ascii="Arial" w:hAnsi="Arial" w:cs="Arial"/>
          <w:i/>
        </w:rPr>
        <w:t xml:space="preserve">recherches </w:t>
      </w:r>
      <w:r>
        <w:rPr>
          <w:rFonts w:ascii="Arial" w:hAnsi="Arial" w:cs="Arial"/>
          <w:i/>
        </w:rPr>
        <w:t>sur l’interprétation de</w:t>
      </w:r>
      <w:r w:rsidRPr="00086886">
        <w:rPr>
          <w:rFonts w:ascii="Arial" w:hAnsi="Arial" w:cs="Arial"/>
          <w:i/>
        </w:rPr>
        <w:t xml:space="preserve"> documents d‘archives, </w:t>
      </w:r>
      <w:r>
        <w:rPr>
          <w:rFonts w:ascii="Arial" w:hAnsi="Arial" w:cs="Arial"/>
          <w:i/>
        </w:rPr>
        <w:t xml:space="preserve">en </w:t>
      </w:r>
      <w:r w:rsidRPr="00086886">
        <w:rPr>
          <w:rFonts w:ascii="Arial" w:hAnsi="Arial" w:cs="Arial"/>
          <w:i/>
        </w:rPr>
        <w:t xml:space="preserve">utilisant comme source </w:t>
      </w:r>
      <w:r>
        <w:rPr>
          <w:rFonts w:ascii="Arial" w:hAnsi="Arial" w:cs="Arial"/>
          <w:i/>
        </w:rPr>
        <w:t xml:space="preserve">des photographies provenant des archives de la famille Van </w:t>
      </w:r>
      <w:proofErr w:type="spellStart"/>
      <w:r>
        <w:rPr>
          <w:rFonts w:ascii="Arial" w:hAnsi="Arial" w:cs="Arial"/>
          <w:i/>
        </w:rPr>
        <w:t>Loon</w:t>
      </w:r>
      <w:proofErr w:type="spellEnd"/>
      <w:r>
        <w:rPr>
          <w:rFonts w:ascii="Arial" w:hAnsi="Arial" w:cs="Arial"/>
          <w:i/>
        </w:rPr>
        <w:t>.</w:t>
      </w:r>
      <w:r w:rsidRPr="00086886">
        <w:rPr>
          <w:rFonts w:ascii="Arial" w:hAnsi="Arial" w:cs="Arial"/>
          <w:i/>
        </w:rPr>
        <w:t xml:space="preserve"> </w:t>
      </w:r>
    </w:p>
    <w:p w:rsidR="00D42A65" w:rsidRPr="00EA3FA0" w:rsidRDefault="00D42A65" w:rsidP="00D42A65">
      <w:pPr>
        <w:spacing w:after="0"/>
        <w:rPr>
          <w:rFonts w:ascii="Arial" w:hAnsi="Arial" w:cs="Arial"/>
          <w:i/>
          <w:sz w:val="16"/>
          <w:szCs w:val="16"/>
        </w:rPr>
      </w:pPr>
    </w:p>
    <w:p w:rsidR="00D42A65" w:rsidRDefault="00D42A65" w:rsidP="00D42A65">
      <w:pPr>
        <w:spacing w:after="0"/>
        <w:rPr>
          <w:rFonts w:ascii="Arial" w:hAnsi="Arial" w:cs="Arial"/>
          <w:i/>
        </w:rPr>
      </w:pPr>
      <w:r w:rsidRPr="00086886">
        <w:rPr>
          <w:rFonts w:ascii="Arial" w:hAnsi="Arial" w:cs="Arial"/>
          <w:i/>
        </w:rPr>
        <w:t xml:space="preserve">Dans ‘The </w:t>
      </w:r>
      <w:proofErr w:type="spellStart"/>
      <w:r w:rsidRPr="00086886">
        <w:rPr>
          <w:rFonts w:ascii="Arial" w:hAnsi="Arial" w:cs="Arial"/>
          <w:i/>
        </w:rPr>
        <w:t>Horse’s</w:t>
      </w:r>
      <w:proofErr w:type="spellEnd"/>
      <w:r w:rsidRPr="00086886">
        <w:rPr>
          <w:rFonts w:ascii="Arial" w:hAnsi="Arial" w:cs="Arial"/>
          <w:i/>
        </w:rPr>
        <w:t xml:space="preserve"> guide I et II’, j’ai accentué les retouche</w:t>
      </w:r>
      <w:r>
        <w:rPr>
          <w:rFonts w:ascii="Arial" w:hAnsi="Arial" w:cs="Arial"/>
          <w:i/>
        </w:rPr>
        <w:t>s des photographies d’origine. On observe que d</w:t>
      </w:r>
      <w:r w:rsidRPr="00086886">
        <w:rPr>
          <w:rFonts w:ascii="Arial" w:hAnsi="Arial" w:cs="Arial"/>
          <w:i/>
        </w:rPr>
        <w:t xml:space="preserve">ans chacun des deux portraits </w:t>
      </w:r>
      <w:r>
        <w:rPr>
          <w:rFonts w:ascii="Arial" w:hAnsi="Arial" w:cs="Arial"/>
          <w:i/>
        </w:rPr>
        <w:t>de</w:t>
      </w:r>
      <w:r w:rsidRPr="00086886">
        <w:rPr>
          <w:rFonts w:ascii="Arial" w:hAnsi="Arial" w:cs="Arial"/>
          <w:i/>
        </w:rPr>
        <w:t xml:space="preserve"> chevaux,</w:t>
      </w:r>
      <w:r>
        <w:rPr>
          <w:rFonts w:ascii="Arial" w:hAnsi="Arial" w:cs="Arial"/>
          <w:i/>
        </w:rPr>
        <w:t xml:space="preserve"> </w:t>
      </w:r>
      <w:r w:rsidRPr="00086886">
        <w:rPr>
          <w:rFonts w:ascii="Arial" w:hAnsi="Arial" w:cs="Arial"/>
          <w:i/>
        </w:rPr>
        <w:t>la figure d</w:t>
      </w:r>
      <w:r>
        <w:rPr>
          <w:rFonts w:ascii="Arial" w:hAnsi="Arial" w:cs="Arial"/>
          <w:i/>
        </w:rPr>
        <w:t xml:space="preserve">u valet –dont la présence était nécessaire pour que les chevaux  restent calmes- </w:t>
      </w:r>
      <w:r w:rsidRPr="00086886">
        <w:rPr>
          <w:rFonts w:ascii="Arial" w:hAnsi="Arial" w:cs="Arial"/>
          <w:i/>
        </w:rPr>
        <w:t>a été complètement occulté</w:t>
      </w:r>
      <w:r>
        <w:rPr>
          <w:rFonts w:ascii="Arial" w:hAnsi="Arial" w:cs="Arial"/>
          <w:i/>
        </w:rPr>
        <w:t xml:space="preserve">e au profit du seul portrait du </w:t>
      </w:r>
      <w:proofErr w:type="gramStart"/>
      <w:r>
        <w:rPr>
          <w:rFonts w:ascii="Arial" w:hAnsi="Arial" w:cs="Arial"/>
          <w:i/>
        </w:rPr>
        <w:t>cheval ,</w:t>
      </w:r>
      <w:proofErr w:type="gramEnd"/>
      <w:r>
        <w:rPr>
          <w:rFonts w:ascii="Arial" w:hAnsi="Arial" w:cs="Arial"/>
          <w:i/>
        </w:rPr>
        <w:t xml:space="preserve"> sa représentation n’étant ainsi pas brouillée par des éléments mineurs.</w:t>
      </w:r>
    </w:p>
    <w:p w:rsidR="00ED5721" w:rsidRPr="00C351DD" w:rsidRDefault="00ED5721" w:rsidP="002A5254">
      <w:pPr>
        <w:spacing w:after="0" w:line="240" w:lineRule="auto"/>
        <w:rPr>
          <w:rFonts w:ascii="Arial" w:hAnsi="Arial" w:cs="Arial"/>
          <w:color w:val="000000" w:themeColor="text1"/>
          <w:sz w:val="20"/>
          <w:szCs w:val="20"/>
        </w:rPr>
      </w:pPr>
    </w:p>
    <w:p w:rsidR="00FB6F28" w:rsidRDefault="00FB6F28" w:rsidP="00FB6F28">
      <w:pPr>
        <w:spacing w:after="0"/>
        <w:rPr>
          <w:rFonts w:ascii="Arial" w:hAnsi="Arial" w:cs="Arial"/>
          <w:b/>
          <w:i/>
        </w:rPr>
      </w:pPr>
      <w:r w:rsidRPr="00086886">
        <w:rPr>
          <w:rFonts w:ascii="Arial" w:hAnsi="Arial" w:cs="Arial"/>
          <w:i/>
        </w:rPr>
        <w:t>J’ai inversé la phot</w:t>
      </w:r>
      <w:r>
        <w:rPr>
          <w:rFonts w:ascii="Arial" w:hAnsi="Arial" w:cs="Arial"/>
          <w:i/>
        </w:rPr>
        <w:t xml:space="preserve">ographie en négatif et injecté </w:t>
      </w:r>
      <w:r w:rsidRPr="00086886">
        <w:rPr>
          <w:rFonts w:ascii="Arial" w:hAnsi="Arial" w:cs="Arial"/>
          <w:i/>
        </w:rPr>
        <w:t xml:space="preserve">dans chaque retouche </w:t>
      </w:r>
      <w:r>
        <w:rPr>
          <w:rFonts w:ascii="Arial" w:hAnsi="Arial" w:cs="Arial"/>
          <w:i/>
        </w:rPr>
        <w:t>un produit fluorescent dans les</w:t>
      </w:r>
      <w:r w:rsidRPr="00086886">
        <w:rPr>
          <w:rFonts w:ascii="Arial" w:hAnsi="Arial" w:cs="Arial"/>
          <w:i/>
        </w:rPr>
        <w:t xml:space="preserve"> fils somb</w:t>
      </w:r>
      <w:r>
        <w:rPr>
          <w:rFonts w:ascii="Arial" w:hAnsi="Arial" w:cs="Arial"/>
          <w:i/>
        </w:rPr>
        <w:t>res, afin que seuls les valets soient phosphorescents dans l’obscurité.</w:t>
      </w:r>
      <w:r w:rsidRPr="00086886">
        <w:rPr>
          <w:rFonts w:ascii="Arial" w:hAnsi="Arial" w:cs="Arial"/>
          <w:b/>
          <w:i/>
        </w:rPr>
        <w:t xml:space="preserve"> </w:t>
      </w:r>
    </w:p>
    <w:p w:rsidR="00086886" w:rsidRPr="002A3B96" w:rsidRDefault="00086886" w:rsidP="002A5254">
      <w:pPr>
        <w:spacing w:after="0" w:line="240" w:lineRule="auto"/>
        <w:rPr>
          <w:rFonts w:ascii="Arial" w:hAnsi="Arial" w:cs="Arial"/>
          <w:color w:val="7030A0"/>
          <w:sz w:val="20"/>
          <w:szCs w:val="20"/>
        </w:rPr>
      </w:pPr>
    </w:p>
    <w:p w:rsidR="00086886" w:rsidRPr="000E5707" w:rsidRDefault="00086886" w:rsidP="002A5254">
      <w:pPr>
        <w:spacing w:after="0" w:line="240" w:lineRule="auto"/>
        <w:rPr>
          <w:rFonts w:ascii="Arial" w:hAnsi="Arial" w:cs="Arial"/>
          <w:color w:val="000000" w:themeColor="text1"/>
          <w:sz w:val="20"/>
          <w:szCs w:val="20"/>
        </w:rPr>
      </w:pPr>
      <w:r>
        <w:rPr>
          <w:rFonts w:ascii="Arial" w:hAnsi="Arial" w:cs="Arial"/>
          <w:noProof/>
          <w:color w:val="000000" w:themeColor="text1"/>
          <w:sz w:val="20"/>
          <w:szCs w:val="20"/>
          <w:lang w:eastAsia="fr-FR"/>
        </w:rPr>
        <w:lastRenderedPageBreak/>
        <w:drawing>
          <wp:anchor distT="0" distB="0" distL="114300" distR="114300" simplePos="0" relativeHeight="251660288" behindDoc="1" locked="0" layoutInCell="1" allowOverlap="1">
            <wp:simplePos x="0" y="0"/>
            <wp:positionH relativeFrom="column">
              <wp:posOffset>3187700</wp:posOffset>
            </wp:positionH>
            <wp:positionV relativeFrom="paragraph">
              <wp:posOffset>-60960</wp:posOffset>
            </wp:positionV>
            <wp:extent cx="2672080" cy="2171700"/>
            <wp:effectExtent l="19050" t="0" r="0" b="0"/>
            <wp:wrapTight wrapText="bothSides">
              <wp:wrapPolygon edited="0">
                <wp:start x="-154" y="0"/>
                <wp:lineTo x="-154" y="21411"/>
                <wp:lineTo x="21559" y="21411"/>
                <wp:lineTo x="21559" y="0"/>
                <wp:lineTo x="-154" y="0"/>
              </wp:wrapPolygon>
            </wp:wrapTight>
            <wp:docPr id="6" name="Image 2" descr="C:\Users\Amelia-PIPARD\Downloads\Horse Right Glow_MG_0331 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elia-PIPARD\Downloads\Horse Right Glow_MG_0331 72dpi.jpg"/>
                    <pic:cNvPicPr>
                      <a:picLocks noChangeAspect="1" noChangeArrowheads="1"/>
                    </pic:cNvPicPr>
                  </pic:nvPicPr>
                  <pic:blipFill>
                    <a:blip r:embed="rId8" cstate="print"/>
                    <a:srcRect/>
                    <a:stretch>
                      <a:fillRect/>
                    </a:stretch>
                  </pic:blipFill>
                  <pic:spPr bwMode="auto">
                    <a:xfrm>
                      <a:off x="0" y="0"/>
                      <a:ext cx="2672080" cy="2171700"/>
                    </a:xfrm>
                    <a:prstGeom prst="rect">
                      <a:avLst/>
                    </a:prstGeom>
                    <a:noFill/>
                    <a:ln w="9525">
                      <a:noFill/>
                      <a:miter lim="800000"/>
                      <a:headEnd/>
                      <a:tailEnd/>
                    </a:ln>
                  </pic:spPr>
                </pic:pic>
              </a:graphicData>
            </a:graphic>
          </wp:anchor>
        </w:drawing>
      </w:r>
      <w:r>
        <w:rPr>
          <w:rFonts w:ascii="Arial" w:hAnsi="Arial" w:cs="Arial"/>
          <w:noProof/>
          <w:color w:val="000000" w:themeColor="text1"/>
          <w:sz w:val="20"/>
          <w:szCs w:val="20"/>
          <w:lang w:eastAsia="fr-FR"/>
        </w:rPr>
        <w:drawing>
          <wp:inline distT="0" distB="0" distL="0" distR="0">
            <wp:extent cx="2671490" cy="2170800"/>
            <wp:effectExtent l="19050" t="0" r="0" b="0"/>
            <wp:docPr id="5" name="Image 1" descr="C:\Users\Amelia-PIPARD\Downloads\Horse Right Black Light_MG_0331 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lia-PIPARD\Downloads\Horse Right Black Light_MG_0331 72dpi.jpg"/>
                    <pic:cNvPicPr>
                      <a:picLocks noChangeAspect="1" noChangeArrowheads="1"/>
                    </pic:cNvPicPr>
                  </pic:nvPicPr>
                  <pic:blipFill>
                    <a:blip r:embed="rId9" cstate="print"/>
                    <a:srcRect/>
                    <a:stretch>
                      <a:fillRect/>
                    </a:stretch>
                  </pic:blipFill>
                  <pic:spPr bwMode="auto">
                    <a:xfrm>
                      <a:off x="0" y="0"/>
                      <a:ext cx="2671490" cy="2170800"/>
                    </a:xfrm>
                    <a:prstGeom prst="rect">
                      <a:avLst/>
                    </a:prstGeom>
                    <a:noFill/>
                    <a:ln w="9525">
                      <a:noFill/>
                      <a:miter lim="800000"/>
                      <a:headEnd/>
                      <a:tailEnd/>
                    </a:ln>
                  </pic:spPr>
                </pic:pic>
              </a:graphicData>
            </a:graphic>
          </wp:inline>
        </w:drawing>
      </w:r>
      <w:r w:rsidRPr="000E570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86886" w:rsidRPr="000E5707" w:rsidRDefault="00086886" w:rsidP="002A5254">
      <w:pPr>
        <w:spacing w:after="0" w:line="240" w:lineRule="auto"/>
        <w:rPr>
          <w:rFonts w:ascii="Arial" w:hAnsi="Arial" w:cs="Arial"/>
          <w:color w:val="000000" w:themeColor="text1"/>
          <w:sz w:val="20"/>
          <w:szCs w:val="20"/>
        </w:rPr>
      </w:pPr>
    </w:p>
    <w:p w:rsidR="00086886" w:rsidRPr="000E5707" w:rsidRDefault="00086886" w:rsidP="002A5254">
      <w:pPr>
        <w:spacing w:after="0" w:line="240" w:lineRule="auto"/>
        <w:rPr>
          <w:rFonts w:ascii="Arial" w:hAnsi="Arial" w:cs="Arial"/>
          <w:color w:val="7030A0"/>
          <w:sz w:val="20"/>
          <w:szCs w:val="20"/>
        </w:rPr>
      </w:pPr>
      <w:r w:rsidRPr="000E5707">
        <w:rPr>
          <w:rFonts w:ascii="Arial" w:hAnsi="Arial" w:cs="Arial"/>
          <w:color w:val="7030A0"/>
          <w:sz w:val="20"/>
          <w:szCs w:val="20"/>
        </w:rPr>
        <w:t xml:space="preserve">Laurence Aëgerter, </w:t>
      </w:r>
      <w:r w:rsidRPr="000E5707">
        <w:rPr>
          <w:rFonts w:ascii="Arial" w:hAnsi="Arial" w:cs="Arial"/>
          <w:i/>
          <w:color w:val="7030A0"/>
          <w:sz w:val="20"/>
          <w:szCs w:val="20"/>
        </w:rPr>
        <w:t xml:space="preserve">The </w:t>
      </w:r>
      <w:proofErr w:type="spellStart"/>
      <w:r w:rsidRPr="000E5707">
        <w:rPr>
          <w:rFonts w:ascii="Arial" w:hAnsi="Arial" w:cs="Arial"/>
          <w:i/>
          <w:color w:val="7030A0"/>
          <w:sz w:val="20"/>
          <w:szCs w:val="20"/>
        </w:rPr>
        <w:t>horse’s</w:t>
      </w:r>
      <w:proofErr w:type="spellEnd"/>
      <w:r w:rsidRPr="000E5707">
        <w:rPr>
          <w:rFonts w:ascii="Arial" w:hAnsi="Arial" w:cs="Arial"/>
          <w:i/>
          <w:color w:val="7030A0"/>
          <w:sz w:val="20"/>
          <w:szCs w:val="20"/>
        </w:rPr>
        <w:t xml:space="preserve"> guide II</w:t>
      </w:r>
      <w:r w:rsidRPr="000E5707">
        <w:rPr>
          <w:rFonts w:ascii="Arial" w:hAnsi="Arial" w:cs="Arial"/>
          <w:color w:val="7030A0"/>
          <w:sz w:val="20"/>
          <w:szCs w:val="20"/>
        </w:rPr>
        <w:t xml:space="preserve">, 2012             </w:t>
      </w:r>
      <w:r w:rsidR="00D77BA1">
        <w:rPr>
          <w:rFonts w:ascii="Arial" w:hAnsi="Arial" w:cs="Arial"/>
          <w:color w:val="7030A0"/>
          <w:sz w:val="20"/>
          <w:szCs w:val="20"/>
        </w:rPr>
        <w:t xml:space="preserve">  </w:t>
      </w:r>
      <w:r w:rsidRPr="000E5707">
        <w:rPr>
          <w:rFonts w:ascii="Arial" w:hAnsi="Arial" w:cs="Arial"/>
          <w:color w:val="7030A0"/>
          <w:sz w:val="20"/>
          <w:szCs w:val="20"/>
        </w:rPr>
        <w:t xml:space="preserve"> Laurence Aëgerter, </w:t>
      </w:r>
      <w:r w:rsidRPr="000E5707">
        <w:rPr>
          <w:rFonts w:ascii="Arial" w:hAnsi="Arial" w:cs="Arial"/>
          <w:i/>
          <w:color w:val="7030A0"/>
          <w:sz w:val="20"/>
          <w:szCs w:val="20"/>
        </w:rPr>
        <w:t xml:space="preserve">The </w:t>
      </w:r>
      <w:proofErr w:type="spellStart"/>
      <w:r w:rsidRPr="000E5707">
        <w:rPr>
          <w:rFonts w:ascii="Arial" w:hAnsi="Arial" w:cs="Arial"/>
          <w:i/>
          <w:color w:val="7030A0"/>
          <w:sz w:val="20"/>
          <w:szCs w:val="20"/>
        </w:rPr>
        <w:t>horse’s</w:t>
      </w:r>
      <w:proofErr w:type="spellEnd"/>
      <w:r w:rsidRPr="000E5707">
        <w:rPr>
          <w:rFonts w:ascii="Arial" w:hAnsi="Arial" w:cs="Arial"/>
          <w:i/>
          <w:color w:val="7030A0"/>
          <w:sz w:val="20"/>
          <w:szCs w:val="20"/>
        </w:rPr>
        <w:t xml:space="preserve"> guide II</w:t>
      </w:r>
      <w:r w:rsidRPr="000E5707">
        <w:rPr>
          <w:rFonts w:ascii="Arial" w:hAnsi="Arial" w:cs="Arial"/>
          <w:color w:val="7030A0"/>
          <w:sz w:val="20"/>
          <w:szCs w:val="20"/>
        </w:rPr>
        <w:t xml:space="preserve">, </w:t>
      </w:r>
      <w:r w:rsidR="000E5707" w:rsidRPr="000E5707">
        <w:rPr>
          <w:rFonts w:ascii="Arial" w:hAnsi="Arial" w:cs="Arial"/>
          <w:color w:val="7030A0"/>
          <w:sz w:val="20"/>
          <w:szCs w:val="20"/>
        </w:rPr>
        <w:t>2012</w:t>
      </w:r>
      <w:r w:rsidR="000E5707">
        <w:rPr>
          <w:rFonts w:ascii="Arial" w:hAnsi="Arial" w:cs="Arial"/>
          <w:color w:val="7030A0"/>
          <w:sz w:val="20"/>
          <w:szCs w:val="20"/>
        </w:rPr>
        <w:t xml:space="preserve"> </w:t>
      </w:r>
      <w:r w:rsidR="00EC4436" w:rsidRPr="000E5707">
        <w:rPr>
          <w:rFonts w:ascii="Arial" w:hAnsi="Arial" w:cs="Arial"/>
          <w:color w:val="7030A0"/>
          <w:sz w:val="20"/>
          <w:szCs w:val="20"/>
        </w:rPr>
        <w:t>Tapisserie d’après photo, fils phosphorescents</w:t>
      </w:r>
      <w:r w:rsidRPr="000E5707">
        <w:rPr>
          <w:rFonts w:ascii="Arial" w:hAnsi="Arial" w:cs="Arial"/>
          <w:color w:val="7030A0"/>
          <w:sz w:val="20"/>
          <w:szCs w:val="20"/>
        </w:rPr>
        <w:t xml:space="preserve">              </w:t>
      </w:r>
      <w:r w:rsidR="00D77BA1">
        <w:rPr>
          <w:rFonts w:ascii="Arial" w:hAnsi="Arial" w:cs="Arial"/>
          <w:color w:val="7030A0"/>
          <w:sz w:val="20"/>
          <w:szCs w:val="20"/>
        </w:rPr>
        <w:t xml:space="preserve"> </w:t>
      </w:r>
      <w:r w:rsidR="00D77BA1" w:rsidRPr="000E5707">
        <w:rPr>
          <w:rFonts w:ascii="Arial" w:hAnsi="Arial" w:cs="Arial"/>
          <w:color w:val="7030A0"/>
          <w:sz w:val="20"/>
          <w:szCs w:val="20"/>
        </w:rPr>
        <w:t>Tapisserie d’après photo, fils phosphorescents</w:t>
      </w:r>
      <w:r w:rsidRPr="000E5707">
        <w:rPr>
          <w:rFonts w:ascii="Arial" w:hAnsi="Arial" w:cs="Arial"/>
          <w:color w:val="7030A0"/>
          <w:sz w:val="20"/>
          <w:szCs w:val="20"/>
        </w:rPr>
        <w:t xml:space="preserve">                                                                  163 x 211 cm</w:t>
      </w:r>
    </w:p>
    <w:p w:rsidR="00B80F6D" w:rsidRPr="00826F9E" w:rsidRDefault="00B80F6D" w:rsidP="00B80F6D">
      <w:pPr>
        <w:spacing w:after="0"/>
        <w:rPr>
          <w:rFonts w:ascii="Arial" w:hAnsi="Arial" w:cs="Arial"/>
          <w:i/>
          <w:sz w:val="16"/>
          <w:szCs w:val="16"/>
        </w:rPr>
      </w:pPr>
    </w:p>
    <w:p w:rsidR="00D42A65" w:rsidRDefault="00B80F6D" w:rsidP="00B80F6D">
      <w:pPr>
        <w:spacing w:after="0"/>
        <w:rPr>
          <w:rFonts w:ascii="Arial" w:hAnsi="Arial" w:cs="Arial"/>
          <w:i/>
        </w:rPr>
      </w:pPr>
      <w:r>
        <w:rPr>
          <w:rFonts w:ascii="Arial" w:hAnsi="Arial" w:cs="Arial"/>
          <w:i/>
        </w:rPr>
        <w:t xml:space="preserve">Un textile tissé est à mon sens </w:t>
      </w:r>
      <w:r w:rsidRPr="00086886">
        <w:rPr>
          <w:rFonts w:ascii="Arial" w:hAnsi="Arial" w:cs="Arial"/>
          <w:i/>
        </w:rPr>
        <w:t xml:space="preserve"> le médium </w:t>
      </w:r>
      <w:r>
        <w:rPr>
          <w:rFonts w:ascii="Arial" w:hAnsi="Arial" w:cs="Arial"/>
          <w:i/>
        </w:rPr>
        <w:t xml:space="preserve">le plus adapté à mon objectif, car les qualités de certains fils (fibre réfléchissante et phosphorescente) </w:t>
      </w:r>
      <w:r w:rsidRPr="00086886">
        <w:rPr>
          <w:rFonts w:ascii="Arial" w:hAnsi="Arial" w:cs="Arial"/>
          <w:i/>
        </w:rPr>
        <w:t xml:space="preserve"> </w:t>
      </w:r>
      <w:r>
        <w:rPr>
          <w:rFonts w:ascii="Arial" w:hAnsi="Arial" w:cs="Arial"/>
          <w:i/>
        </w:rPr>
        <w:t xml:space="preserve">me permettent de révéler les entités </w:t>
      </w:r>
      <w:r w:rsidRPr="00086886">
        <w:rPr>
          <w:rFonts w:ascii="Arial" w:hAnsi="Arial" w:cs="Arial"/>
          <w:i/>
        </w:rPr>
        <w:t>spécifiques d’une archive photographiée, de jour comme de nuit</w:t>
      </w:r>
      <w:r>
        <w:rPr>
          <w:rFonts w:ascii="Arial" w:hAnsi="Arial" w:cs="Arial"/>
          <w:i/>
        </w:rPr>
        <w:t>,</w:t>
      </w:r>
      <w:r w:rsidRPr="00086886">
        <w:rPr>
          <w:rFonts w:ascii="Arial" w:hAnsi="Arial" w:cs="Arial"/>
          <w:i/>
        </w:rPr>
        <w:t xml:space="preserve"> d’o</w:t>
      </w:r>
      <w:r>
        <w:rPr>
          <w:rFonts w:ascii="Arial" w:hAnsi="Arial" w:cs="Arial"/>
          <w:i/>
        </w:rPr>
        <w:t>ù</w:t>
      </w:r>
      <w:r w:rsidRPr="00086886">
        <w:rPr>
          <w:rFonts w:ascii="Arial" w:hAnsi="Arial" w:cs="Arial"/>
          <w:i/>
        </w:rPr>
        <w:t xml:space="preserve"> le titre : ‘The </w:t>
      </w:r>
      <w:proofErr w:type="spellStart"/>
      <w:r w:rsidRPr="00086886">
        <w:rPr>
          <w:rFonts w:ascii="Arial" w:hAnsi="Arial" w:cs="Arial"/>
          <w:i/>
        </w:rPr>
        <w:t>Somnambulic</w:t>
      </w:r>
      <w:proofErr w:type="spellEnd"/>
      <w:r w:rsidRPr="00086886">
        <w:rPr>
          <w:rFonts w:ascii="Arial" w:hAnsi="Arial" w:cs="Arial"/>
          <w:i/>
        </w:rPr>
        <w:t xml:space="preserve"> Archive’. »</w:t>
      </w:r>
      <w:r>
        <w:rPr>
          <w:rFonts w:ascii="Arial" w:hAnsi="Arial" w:cs="Arial"/>
          <w:i/>
        </w:rPr>
        <w:t xml:space="preserve">     </w:t>
      </w:r>
    </w:p>
    <w:p w:rsidR="00640208" w:rsidRPr="00A3638A" w:rsidRDefault="00D42A65" w:rsidP="00B80F6D">
      <w:pPr>
        <w:spacing w:after="0"/>
        <w:rPr>
          <w:rFonts w:ascii="Arial" w:hAnsi="Arial" w:cs="Arial"/>
          <w:sz w:val="16"/>
          <w:szCs w:val="16"/>
        </w:rPr>
      </w:pPr>
      <w:r>
        <w:rPr>
          <w:rFonts w:ascii="Arial" w:hAnsi="Arial" w:cs="Arial"/>
          <w:i/>
        </w:rPr>
        <w:t xml:space="preserve">                                                                                                                   </w:t>
      </w:r>
      <w:r w:rsidR="00B80F6D">
        <w:rPr>
          <w:rFonts w:ascii="Arial" w:hAnsi="Arial" w:cs="Arial"/>
          <w:i/>
        </w:rPr>
        <w:t xml:space="preserve">  </w:t>
      </w:r>
    </w:p>
    <w:p w:rsidR="00D42A65" w:rsidRDefault="00640208" w:rsidP="00D42A65">
      <w:pPr>
        <w:spacing w:after="0"/>
        <w:rPr>
          <w:rFonts w:ascii="Arial" w:hAnsi="Arial" w:cs="Arial"/>
        </w:rPr>
      </w:pPr>
      <w:r>
        <w:rPr>
          <w:rFonts w:ascii="Arial" w:hAnsi="Arial" w:cs="Arial"/>
        </w:rPr>
        <w:t xml:space="preserve">Pour </w:t>
      </w:r>
      <w:r w:rsidRPr="00FB6F28">
        <w:rPr>
          <w:rFonts w:ascii="Arial" w:hAnsi="Arial" w:cs="Arial"/>
          <w:b/>
          <w:color w:val="595959" w:themeColor="text1" w:themeTint="A6"/>
        </w:rPr>
        <w:t>Sanna Kannisto</w:t>
      </w:r>
      <w:r>
        <w:rPr>
          <w:rFonts w:ascii="Arial" w:hAnsi="Arial" w:cs="Arial"/>
        </w:rPr>
        <w:t xml:space="preserve">, </w:t>
      </w:r>
      <w:r w:rsidR="00D42A65">
        <w:rPr>
          <w:rFonts w:ascii="Arial" w:hAnsi="Arial" w:cs="Arial"/>
        </w:rPr>
        <w:t>la galerie</w:t>
      </w:r>
      <w:r>
        <w:rPr>
          <w:rFonts w:ascii="Arial" w:hAnsi="Arial" w:cs="Arial"/>
        </w:rPr>
        <w:t xml:space="preserve"> présenter</w:t>
      </w:r>
      <w:r w:rsidR="00D42A65">
        <w:rPr>
          <w:rFonts w:ascii="Arial" w:hAnsi="Arial" w:cs="Arial"/>
        </w:rPr>
        <w:t>a</w:t>
      </w:r>
      <w:r>
        <w:rPr>
          <w:rFonts w:ascii="Arial" w:hAnsi="Arial" w:cs="Arial"/>
        </w:rPr>
        <w:t xml:space="preserve"> de nouvelles photos continuant sa série initiée depuis 2008 autour des chauves-souris, avec notamment la photo ‘</w:t>
      </w:r>
      <w:proofErr w:type="spellStart"/>
      <w:r>
        <w:rPr>
          <w:rFonts w:ascii="Arial" w:hAnsi="Arial" w:cs="Arial"/>
          <w:i/>
          <w:iCs/>
        </w:rPr>
        <w:t>Considerable</w:t>
      </w:r>
      <w:proofErr w:type="spellEnd"/>
      <w:r>
        <w:rPr>
          <w:rFonts w:ascii="Arial" w:hAnsi="Arial" w:cs="Arial"/>
          <w:i/>
          <w:iCs/>
        </w:rPr>
        <w:t xml:space="preserve"> </w:t>
      </w:r>
      <w:proofErr w:type="spellStart"/>
      <w:r>
        <w:rPr>
          <w:rFonts w:ascii="Arial" w:hAnsi="Arial" w:cs="Arial"/>
          <w:i/>
          <w:iCs/>
        </w:rPr>
        <w:t>darkness</w:t>
      </w:r>
      <w:proofErr w:type="spellEnd"/>
      <w:r>
        <w:rPr>
          <w:rFonts w:ascii="Arial" w:hAnsi="Arial" w:cs="Arial"/>
          <w:i/>
          <w:iCs/>
        </w:rPr>
        <w:t>’</w:t>
      </w:r>
      <w:r>
        <w:rPr>
          <w:rFonts w:ascii="Arial" w:hAnsi="Arial" w:cs="Arial"/>
        </w:rPr>
        <w:t xml:space="preserve"> qui dévoile le processus mis en place pour capter l’image de ces animaux.</w:t>
      </w:r>
    </w:p>
    <w:p w:rsidR="00D42A65" w:rsidRPr="00D42A65" w:rsidRDefault="00D42A65" w:rsidP="00D42A65">
      <w:pPr>
        <w:spacing w:after="0"/>
        <w:rPr>
          <w:sz w:val="16"/>
          <w:szCs w:val="16"/>
        </w:rPr>
      </w:pPr>
    </w:p>
    <w:p w:rsidR="00A3638A" w:rsidRDefault="00B80F6D" w:rsidP="00D42A65">
      <w:pPr>
        <w:spacing w:after="0"/>
        <w:rPr>
          <w:rFonts w:ascii="Arial" w:hAnsi="Arial" w:cs="Arial"/>
          <w:i/>
        </w:rPr>
      </w:pPr>
      <w:r w:rsidRPr="00D42A65">
        <w:rPr>
          <w:rFonts w:ascii="Arial" w:hAnsi="Arial" w:cs="Arial"/>
        </w:rPr>
        <w:t>« </w:t>
      </w:r>
      <w:r w:rsidRPr="00D42A65">
        <w:rPr>
          <w:rFonts w:ascii="Arial" w:hAnsi="Arial" w:cs="Arial"/>
          <w:i/>
        </w:rPr>
        <w:t xml:space="preserve">J’adopte diverses approches, perspectives et attitudes dans mon travail, déclare-t-elle. J’emprunte des  procédés de représentation et des méthodes de travail propres aux sciences naturelles, à l’anthropologie ou à l’archéologie, et je les applique à mon travail photographique. </w:t>
      </w:r>
    </w:p>
    <w:p w:rsidR="00B80F6D" w:rsidRDefault="00B80F6D" w:rsidP="00D42A65">
      <w:pPr>
        <w:spacing w:after="0"/>
        <w:rPr>
          <w:rFonts w:ascii="Arial" w:hAnsi="Arial" w:cs="Arial"/>
          <w:i/>
        </w:rPr>
      </w:pPr>
      <w:r w:rsidRPr="00D42A65">
        <w:rPr>
          <w:rFonts w:ascii="Arial" w:hAnsi="Arial" w:cs="Arial"/>
          <w:i/>
        </w:rPr>
        <w:t>Ma démarche a été marquée par l’</w:t>
      </w:r>
      <w:r w:rsidR="00A3638A">
        <w:rPr>
          <w:rFonts w:ascii="Arial" w:hAnsi="Arial" w:cs="Arial"/>
          <w:i/>
        </w:rPr>
        <w:t>a</w:t>
      </w:r>
      <w:r w:rsidRPr="00D42A65">
        <w:rPr>
          <w:rFonts w:ascii="Arial" w:hAnsi="Arial" w:cs="Arial"/>
          <w:i/>
        </w:rPr>
        <w:t xml:space="preserve">rt </w:t>
      </w:r>
      <w:r w:rsidR="00A3638A">
        <w:rPr>
          <w:rFonts w:ascii="Arial" w:hAnsi="Arial" w:cs="Arial"/>
          <w:i/>
        </w:rPr>
        <w:t>c</w:t>
      </w:r>
      <w:r w:rsidRPr="00D42A65">
        <w:rPr>
          <w:rFonts w:ascii="Arial" w:hAnsi="Arial" w:cs="Arial"/>
          <w:i/>
        </w:rPr>
        <w:t xml:space="preserve">onceptuel, où des méthodes quasi-scientifiques ont été utilisées. </w:t>
      </w:r>
      <w:r w:rsidRPr="00D42A65">
        <w:rPr>
          <w:rFonts w:ascii="Arial" w:hAnsi="Arial" w:cs="Arial"/>
          <w:i/>
          <w:color w:val="000000"/>
        </w:rPr>
        <w:t>Il y a aussi des liens avec la tradition de  la nature morte dans la peinture des XVI et XVII</w:t>
      </w:r>
      <w:r w:rsidRPr="00D42A65">
        <w:rPr>
          <w:rFonts w:ascii="Arial" w:hAnsi="Arial" w:cs="Arial"/>
          <w:i/>
          <w:color w:val="000000"/>
          <w:vertAlign w:val="superscript"/>
        </w:rPr>
        <w:t>e</w:t>
      </w:r>
      <w:r w:rsidRPr="00D42A65">
        <w:rPr>
          <w:rFonts w:ascii="Arial" w:hAnsi="Arial" w:cs="Arial"/>
          <w:i/>
          <w:color w:val="000000"/>
        </w:rPr>
        <w:t xml:space="preserve"> s, un rapport également avec le Romantisme</w:t>
      </w:r>
      <w:r w:rsidRPr="00D42A65">
        <w:rPr>
          <w:rFonts w:ascii="Arial" w:hAnsi="Arial" w:cs="Arial"/>
          <w:i/>
        </w:rPr>
        <w:t xml:space="preserve"> et ses clichés. Le champ de mon </w:t>
      </w:r>
      <w:r w:rsidRPr="00D42A65">
        <w:rPr>
          <w:rFonts w:ascii="Arial" w:hAnsi="Arial" w:cs="Arial"/>
          <w:i/>
          <w:color w:val="000000"/>
        </w:rPr>
        <w:t>travail évolue</w:t>
      </w:r>
      <w:r w:rsidRPr="00D42A65">
        <w:rPr>
          <w:rFonts w:ascii="Arial" w:hAnsi="Arial" w:cs="Arial"/>
          <w:i/>
        </w:rPr>
        <w:t xml:space="preserve"> entre réalité et fiction. »</w:t>
      </w:r>
    </w:p>
    <w:p w:rsidR="00A3638A" w:rsidRPr="00A3638A" w:rsidRDefault="00A3638A" w:rsidP="00D42A65">
      <w:pPr>
        <w:spacing w:after="0"/>
        <w:rPr>
          <w:rFonts w:ascii="Arial" w:hAnsi="Arial" w:cs="Arial"/>
          <w:i/>
          <w:sz w:val="16"/>
          <w:szCs w:val="16"/>
        </w:rPr>
      </w:pPr>
    </w:p>
    <w:p w:rsidR="00D42A65" w:rsidRPr="00192E99" w:rsidRDefault="00D42A65" w:rsidP="00D42A65">
      <w:pPr>
        <w:spacing w:line="360" w:lineRule="auto"/>
        <w:rPr>
          <w:rFonts w:ascii="Arial" w:hAnsi="Arial" w:cs="Arial"/>
          <w:b/>
          <w:i/>
          <w:sz w:val="20"/>
          <w:lang w:val="en-US"/>
        </w:rPr>
      </w:pPr>
      <w:r w:rsidRPr="00D42A65">
        <w:rPr>
          <w:rFonts w:ascii="Arial" w:hAnsi="Arial" w:cs="Arial"/>
          <w:b/>
          <w:i/>
          <w:noProof/>
          <w:sz w:val="20"/>
          <w:lang w:eastAsia="fr-FR"/>
        </w:rPr>
        <w:drawing>
          <wp:inline distT="0" distB="0" distL="0" distR="0">
            <wp:extent cx="2142712" cy="2566214"/>
            <wp:effectExtent l="19050" t="0" r="0" b="0"/>
            <wp:docPr id="2" name="Image 0" descr="Kannisto 10 Flower arr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nisto 10 Flower arrgt.jpg"/>
                    <pic:cNvPicPr/>
                  </pic:nvPicPr>
                  <pic:blipFill>
                    <a:blip r:embed="rId10" cstate="print"/>
                    <a:stretch>
                      <a:fillRect/>
                    </a:stretch>
                  </pic:blipFill>
                  <pic:spPr>
                    <a:xfrm>
                      <a:off x="0" y="0"/>
                      <a:ext cx="2145030" cy="2568990"/>
                    </a:xfrm>
                    <a:prstGeom prst="rect">
                      <a:avLst/>
                    </a:prstGeom>
                  </pic:spPr>
                </pic:pic>
              </a:graphicData>
            </a:graphic>
          </wp:inline>
        </w:drawing>
      </w:r>
      <w:r w:rsidR="00192E99" w:rsidRPr="00192E99">
        <w:rPr>
          <w:rFonts w:ascii="Arial" w:hAnsi="Arial" w:cs="Arial"/>
          <w:b/>
          <w:i/>
          <w:sz w:val="20"/>
          <w:lang w:val="en-US"/>
        </w:rPr>
        <w:t xml:space="preserve">              </w:t>
      </w:r>
      <w:r w:rsidR="00192E99" w:rsidRPr="00192E99">
        <w:rPr>
          <w:rFonts w:ascii="Arial" w:hAnsi="Arial" w:cs="Arial"/>
          <w:b/>
          <w:i/>
          <w:noProof/>
          <w:sz w:val="20"/>
          <w:lang w:eastAsia="fr-FR"/>
        </w:rPr>
        <w:drawing>
          <wp:inline distT="0" distB="0" distL="0" distR="0">
            <wp:extent cx="3186919" cy="2581275"/>
            <wp:effectExtent l="19050" t="0" r="0" b="0"/>
            <wp:docPr id="7" name="Image 2" descr="Kannisto 04 DarkFore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nisto 04 DarkForest2.jpg"/>
                    <pic:cNvPicPr/>
                  </pic:nvPicPr>
                  <pic:blipFill>
                    <a:blip r:embed="rId11" cstate="print">
                      <a:lum bright="-5000"/>
                    </a:blip>
                    <a:stretch>
                      <a:fillRect/>
                    </a:stretch>
                  </pic:blipFill>
                  <pic:spPr>
                    <a:xfrm>
                      <a:off x="0" y="0"/>
                      <a:ext cx="3188920" cy="2582895"/>
                    </a:xfrm>
                    <a:prstGeom prst="rect">
                      <a:avLst/>
                    </a:prstGeom>
                  </pic:spPr>
                </pic:pic>
              </a:graphicData>
            </a:graphic>
          </wp:inline>
        </w:drawing>
      </w:r>
    </w:p>
    <w:p w:rsidR="00A3638A" w:rsidRPr="00192E99" w:rsidRDefault="00A3638A" w:rsidP="00A3638A">
      <w:pPr>
        <w:spacing w:after="0" w:line="240" w:lineRule="auto"/>
        <w:rPr>
          <w:rFonts w:ascii="Arial" w:hAnsi="Arial" w:cs="Arial"/>
          <w:color w:val="7030A0"/>
          <w:sz w:val="20"/>
          <w:szCs w:val="20"/>
          <w:lang w:val="en-US"/>
        </w:rPr>
      </w:pPr>
      <w:r w:rsidRPr="00192E99">
        <w:rPr>
          <w:rFonts w:ascii="Arial" w:hAnsi="Arial" w:cs="Arial"/>
          <w:color w:val="7030A0"/>
          <w:sz w:val="20"/>
          <w:szCs w:val="20"/>
          <w:lang w:val="en-US"/>
        </w:rPr>
        <w:t>Sanna Kannisto</w:t>
      </w:r>
      <w:proofErr w:type="gramStart"/>
      <w:r w:rsidRPr="00192E99">
        <w:rPr>
          <w:rFonts w:ascii="Arial" w:hAnsi="Arial" w:cs="Arial"/>
          <w:color w:val="7030A0"/>
          <w:sz w:val="20"/>
          <w:szCs w:val="20"/>
          <w:lang w:val="en-US"/>
        </w:rPr>
        <w:t xml:space="preserve">,  </w:t>
      </w:r>
      <w:r w:rsidRPr="00192E99">
        <w:rPr>
          <w:rFonts w:ascii="Arial" w:hAnsi="Arial" w:cs="Arial"/>
          <w:i/>
          <w:color w:val="7030A0"/>
          <w:sz w:val="20"/>
          <w:szCs w:val="20"/>
          <w:lang w:val="en-US"/>
        </w:rPr>
        <w:t>Flower</w:t>
      </w:r>
      <w:proofErr w:type="gramEnd"/>
      <w:r w:rsidRPr="00192E99">
        <w:rPr>
          <w:rFonts w:ascii="Arial" w:hAnsi="Arial" w:cs="Arial"/>
          <w:i/>
          <w:color w:val="7030A0"/>
          <w:sz w:val="20"/>
          <w:szCs w:val="20"/>
          <w:lang w:val="en-US"/>
        </w:rPr>
        <w:t xml:space="preserve"> arrangement</w:t>
      </w:r>
      <w:r w:rsidRPr="00192E99">
        <w:rPr>
          <w:rFonts w:ascii="Arial" w:hAnsi="Arial" w:cs="Arial"/>
          <w:color w:val="7030A0"/>
          <w:sz w:val="20"/>
          <w:szCs w:val="20"/>
          <w:lang w:val="en-US"/>
        </w:rPr>
        <w:t>, 2010</w:t>
      </w:r>
      <w:r w:rsidR="00192E99" w:rsidRPr="00192E99">
        <w:rPr>
          <w:rFonts w:ascii="Arial" w:hAnsi="Arial" w:cs="Arial"/>
          <w:color w:val="7030A0"/>
          <w:sz w:val="20"/>
          <w:szCs w:val="20"/>
          <w:lang w:val="en-US"/>
        </w:rPr>
        <w:t xml:space="preserve">    </w:t>
      </w:r>
      <w:r w:rsidR="00192E99">
        <w:rPr>
          <w:rFonts w:ascii="Arial" w:hAnsi="Arial" w:cs="Arial"/>
          <w:color w:val="7030A0"/>
          <w:sz w:val="20"/>
          <w:szCs w:val="20"/>
          <w:lang w:val="en-US"/>
        </w:rPr>
        <w:t xml:space="preserve"> </w:t>
      </w:r>
      <w:r w:rsidR="00192E99" w:rsidRPr="00192E99">
        <w:rPr>
          <w:rFonts w:ascii="Arial" w:hAnsi="Arial" w:cs="Arial"/>
          <w:color w:val="7030A0"/>
          <w:sz w:val="20"/>
          <w:szCs w:val="20"/>
          <w:lang w:val="en-US"/>
        </w:rPr>
        <w:t xml:space="preserve"> Sanna Kannisto, </w:t>
      </w:r>
      <w:r w:rsidR="00192E99" w:rsidRPr="00192E99">
        <w:rPr>
          <w:rFonts w:ascii="Arial" w:hAnsi="Arial" w:cs="Arial"/>
          <w:i/>
          <w:color w:val="7030A0"/>
          <w:sz w:val="20"/>
          <w:szCs w:val="20"/>
          <w:lang w:val="en-US"/>
        </w:rPr>
        <w:t>Dark forest</w:t>
      </w:r>
      <w:r w:rsidR="00192E99" w:rsidRPr="00192E99">
        <w:rPr>
          <w:rFonts w:ascii="Arial" w:hAnsi="Arial" w:cs="Arial"/>
          <w:color w:val="7030A0"/>
          <w:sz w:val="20"/>
          <w:szCs w:val="20"/>
          <w:lang w:val="en-US"/>
        </w:rPr>
        <w:t xml:space="preserve"> 2, 2006</w:t>
      </w:r>
    </w:p>
    <w:p w:rsidR="00A3638A" w:rsidRDefault="00A3638A" w:rsidP="00A3638A">
      <w:pPr>
        <w:spacing w:after="0" w:line="240" w:lineRule="auto"/>
        <w:rPr>
          <w:rFonts w:ascii="Arial" w:hAnsi="Arial" w:cs="Arial"/>
          <w:color w:val="7030A0"/>
          <w:sz w:val="20"/>
          <w:szCs w:val="20"/>
        </w:rPr>
      </w:pPr>
      <w:r w:rsidRPr="00192E99">
        <w:rPr>
          <w:rFonts w:ascii="Arial" w:hAnsi="Arial" w:cs="Arial"/>
          <w:color w:val="7030A0"/>
          <w:sz w:val="20"/>
          <w:szCs w:val="20"/>
        </w:rPr>
        <w:t>c-</w:t>
      </w:r>
      <w:proofErr w:type="spellStart"/>
      <w:r w:rsidRPr="00192E99">
        <w:rPr>
          <w:rFonts w:ascii="Arial" w:hAnsi="Arial" w:cs="Arial"/>
          <w:color w:val="7030A0"/>
          <w:sz w:val="20"/>
          <w:szCs w:val="20"/>
        </w:rPr>
        <w:t>print</w:t>
      </w:r>
      <w:proofErr w:type="spellEnd"/>
      <w:r w:rsidRPr="00192E99">
        <w:rPr>
          <w:rFonts w:ascii="Arial" w:hAnsi="Arial" w:cs="Arial"/>
          <w:color w:val="7030A0"/>
          <w:sz w:val="20"/>
          <w:szCs w:val="20"/>
        </w:rPr>
        <w:t xml:space="preserve"> montée </w:t>
      </w:r>
      <w:proofErr w:type="spellStart"/>
      <w:r w:rsidRPr="00192E99">
        <w:rPr>
          <w:rFonts w:ascii="Arial" w:hAnsi="Arial" w:cs="Arial"/>
          <w:color w:val="7030A0"/>
          <w:sz w:val="20"/>
          <w:szCs w:val="20"/>
        </w:rPr>
        <w:t>diasec</w:t>
      </w:r>
      <w:proofErr w:type="spellEnd"/>
      <w:r w:rsidRPr="00192E99">
        <w:rPr>
          <w:rFonts w:ascii="Arial" w:hAnsi="Arial" w:cs="Arial"/>
          <w:color w:val="7030A0"/>
          <w:sz w:val="20"/>
          <w:szCs w:val="20"/>
        </w:rPr>
        <w:t>,  70 x 58 cm</w:t>
      </w:r>
      <w:r w:rsidR="00192E99">
        <w:rPr>
          <w:rFonts w:ascii="Arial" w:hAnsi="Arial" w:cs="Arial"/>
          <w:color w:val="7030A0"/>
          <w:sz w:val="20"/>
          <w:szCs w:val="20"/>
        </w:rPr>
        <w:t xml:space="preserve">                     c-</w:t>
      </w:r>
      <w:proofErr w:type="spellStart"/>
      <w:r w:rsidR="00192E99">
        <w:rPr>
          <w:rFonts w:ascii="Arial" w:hAnsi="Arial" w:cs="Arial"/>
          <w:color w:val="7030A0"/>
          <w:sz w:val="20"/>
          <w:szCs w:val="20"/>
        </w:rPr>
        <w:t>print</w:t>
      </w:r>
      <w:proofErr w:type="spellEnd"/>
      <w:r w:rsidR="00192E99">
        <w:rPr>
          <w:rFonts w:ascii="Arial" w:hAnsi="Arial" w:cs="Arial"/>
          <w:color w:val="7030A0"/>
          <w:sz w:val="20"/>
          <w:szCs w:val="20"/>
        </w:rPr>
        <w:t xml:space="preserve"> montée </w:t>
      </w:r>
      <w:proofErr w:type="spellStart"/>
      <w:r w:rsidR="00192E99">
        <w:rPr>
          <w:rFonts w:ascii="Arial" w:hAnsi="Arial" w:cs="Arial"/>
          <w:color w:val="7030A0"/>
          <w:sz w:val="20"/>
          <w:szCs w:val="20"/>
        </w:rPr>
        <w:t>diasec</w:t>
      </w:r>
      <w:proofErr w:type="spellEnd"/>
      <w:r w:rsidR="00192E99">
        <w:rPr>
          <w:rFonts w:ascii="Arial" w:hAnsi="Arial" w:cs="Arial"/>
          <w:color w:val="7030A0"/>
          <w:sz w:val="20"/>
          <w:szCs w:val="20"/>
        </w:rPr>
        <w:t>, 90 x 110 cm</w:t>
      </w:r>
    </w:p>
    <w:p w:rsidR="00FB6F28" w:rsidRPr="00192E99" w:rsidRDefault="00FB6F28" w:rsidP="00A3638A">
      <w:pPr>
        <w:spacing w:after="0" w:line="240" w:lineRule="auto"/>
        <w:rPr>
          <w:rFonts w:ascii="Arial" w:hAnsi="Arial" w:cs="Arial"/>
          <w:color w:val="7030A0"/>
          <w:sz w:val="20"/>
          <w:szCs w:val="20"/>
        </w:rPr>
      </w:pPr>
    </w:p>
    <w:p w:rsidR="00D42A65" w:rsidRPr="00FB6F28" w:rsidRDefault="00D42A65" w:rsidP="00FB6F28">
      <w:pPr>
        <w:pStyle w:val="Style4"/>
      </w:pPr>
      <w:r w:rsidRPr="00FB6F28">
        <w:t>Sanna Kannisto expérimente la photographie d’animaux en vol. Capter les mouvements des oiseaux révèle des détails que l’œil humain ne peut percevoir. Les études de déplacement qu’elle a réalisées avec des oiseaux et des chauves-souris renvoient à l’histoire de la photographie.</w:t>
      </w:r>
    </w:p>
    <w:p w:rsidR="00D42A65" w:rsidRDefault="00D42A65" w:rsidP="00FB6F28">
      <w:pPr>
        <w:pStyle w:val="Style4"/>
      </w:pPr>
      <w:r w:rsidRPr="0007402A">
        <w:t>(</w:t>
      </w:r>
      <w:proofErr w:type="gramStart"/>
      <w:r w:rsidRPr="0007402A">
        <w:t>notamment</w:t>
      </w:r>
      <w:proofErr w:type="gramEnd"/>
      <w:r w:rsidRPr="0007402A">
        <w:t xml:space="preserve"> les études de mouvement d’Etienne-Jules Marey et Edward Muybridge).</w:t>
      </w:r>
    </w:p>
    <w:p w:rsidR="00B80F6D" w:rsidRPr="00FB6F28" w:rsidRDefault="00EF481D" w:rsidP="00EF481D">
      <w:pPr>
        <w:tabs>
          <w:tab w:val="left" w:pos="7200"/>
        </w:tabs>
        <w:spacing w:after="0"/>
        <w:ind w:left="-284" w:firstLine="284"/>
        <w:rPr>
          <w:rFonts w:ascii="Arial" w:hAnsi="Arial" w:cs="Arial"/>
          <w:i/>
          <w:lang w:val="en-US"/>
        </w:rPr>
      </w:pPr>
      <w:r w:rsidRPr="003E66F9">
        <w:rPr>
          <w:rFonts w:ascii="Arial" w:hAnsi="Arial" w:cs="Arial"/>
          <w:i/>
          <w:sz w:val="20"/>
          <w:lang w:val="en-US"/>
        </w:rPr>
        <w:lastRenderedPageBreak/>
        <w:t>L</w:t>
      </w:r>
      <w:r w:rsidRPr="00FB6F28">
        <w:rPr>
          <w:rFonts w:ascii="Arial" w:hAnsi="Arial" w:cs="Arial"/>
          <w:i/>
          <w:lang w:val="en-US"/>
        </w:rPr>
        <w:t>aurence Aëgerter</w:t>
      </w:r>
    </w:p>
    <w:p w:rsidR="009F4AFC" w:rsidRPr="009F4AFC" w:rsidRDefault="00EF481D" w:rsidP="00EF481D">
      <w:pPr>
        <w:spacing w:after="0"/>
        <w:rPr>
          <w:rFonts w:ascii="Arial" w:hAnsi="Arial" w:cs="Arial"/>
          <w:i/>
          <w:iCs/>
          <w:lang w:val="en-US"/>
        </w:rPr>
      </w:pPr>
      <w:r>
        <w:rPr>
          <w:rFonts w:ascii="Arial" w:hAnsi="Arial" w:cs="Arial"/>
          <w:b/>
          <w:bCs/>
          <w:i/>
          <w:iCs/>
          <w:color w:val="232323"/>
          <w:lang w:val="en-US"/>
        </w:rPr>
        <w:t>‘</w:t>
      </w:r>
      <w:r w:rsidR="009F4AFC" w:rsidRPr="00EF481D">
        <w:rPr>
          <w:rFonts w:ascii="Arial" w:hAnsi="Arial" w:cs="Arial"/>
          <w:bCs/>
          <w:i/>
          <w:iCs/>
          <w:color w:val="232323"/>
          <w:lang w:val="en-US"/>
        </w:rPr>
        <w:t xml:space="preserve">The </w:t>
      </w:r>
      <w:proofErr w:type="spellStart"/>
      <w:r w:rsidR="009F4AFC" w:rsidRPr="00EF481D">
        <w:rPr>
          <w:rFonts w:ascii="Arial" w:hAnsi="Arial" w:cs="Arial"/>
          <w:bCs/>
          <w:i/>
          <w:iCs/>
          <w:color w:val="232323"/>
          <w:lang w:val="en-US"/>
        </w:rPr>
        <w:t>Somnambulic</w:t>
      </w:r>
      <w:proofErr w:type="spellEnd"/>
      <w:r w:rsidR="009F4AFC" w:rsidRPr="00EF481D">
        <w:rPr>
          <w:rFonts w:ascii="Arial" w:hAnsi="Arial" w:cs="Arial"/>
          <w:bCs/>
          <w:i/>
          <w:iCs/>
          <w:color w:val="232323"/>
          <w:lang w:val="en-US"/>
        </w:rPr>
        <w:t xml:space="preserve"> Archive</w:t>
      </w:r>
      <w:r w:rsidR="009F4AFC" w:rsidRPr="009F4AFC">
        <w:rPr>
          <w:rFonts w:ascii="Arial" w:hAnsi="Arial" w:cs="Arial"/>
          <w:i/>
          <w:iCs/>
          <w:color w:val="232323"/>
          <w:lang w:val="en-US"/>
        </w:rPr>
        <w:t>” is referring to invisible entities, which in some specific circumstances become revealed.</w:t>
      </w:r>
    </w:p>
    <w:p w:rsidR="009F4AFC" w:rsidRPr="009F4AFC" w:rsidRDefault="009F4AFC" w:rsidP="009F4AFC">
      <w:pPr>
        <w:spacing w:after="0"/>
        <w:rPr>
          <w:rFonts w:ascii="Arial" w:hAnsi="Arial" w:cs="Arial"/>
          <w:i/>
          <w:iCs/>
          <w:lang w:val="en-US"/>
        </w:rPr>
      </w:pPr>
      <w:r w:rsidRPr="009F4AFC">
        <w:rPr>
          <w:rFonts w:ascii="Arial" w:hAnsi="Arial" w:cs="Arial"/>
          <w:i/>
          <w:iCs/>
          <w:color w:val="232323"/>
          <w:lang w:val="en-US"/>
        </w:rPr>
        <w:t>I started to explore in “Seek &amp; Hide” the human tendency towards the irrational, through the case study of Antoinette de Bach-van Loon (Museum van Loon, Amsterdam, 2010).</w:t>
      </w:r>
    </w:p>
    <w:p w:rsidR="009F4AFC" w:rsidRDefault="009F4AFC" w:rsidP="009F4AFC">
      <w:pPr>
        <w:spacing w:after="0"/>
        <w:rPr>
          <w:rFonts w:ascii="Arial" w:hAnsi="Arial" w:cs="Arial"/>
          <w:i/>
          <w:iCs/>
          <w:color w:val="232323"/>
          <w:lang w:val="en-US"/>
        </w:rPr>
      </w:pPr>
      <w:r w:rsidRPr="009F4AFC">
        <w:rPr>
          <w:rFonts w:ascii="Arial" w:hAnsi="Arial" w:cs="Arial"/>
          <w:i/>
          <w:iCs/>
          <w:color w:val="232323"/>
          <w:lang w:val="en-US"/>
        </w:rPr>
        <w:t xml:space="preserve">With “The </w:t>
      </w:r>
      <w:proofErr w:type="spellStart"/>
      <w:r w:rsidRPr="009F4AFC">
        <w:rPr>
          <w:rFonts w:ascii="Arial" w:hAnsi="Arial" w:cs="Arial"/>
          <w:i/>
          <w:iCs/>
          <w:color w:val="232323"/>
          <w:lang w:val="en-US"/>
        </w:rPr>
        <w:t>Somnambulic</w:t>
      </w:r>
      <w:proofErr w:type="spellEnd"/>
      <w:r w:rsidRPr="009F4AFC">
        <w:rPr>
          <w:rFonts w:ascii="Arial" w:hAnsi="Arial" w:cs="Arial"/>
          <w:i/>
          <w:iCs/>
          <w:color w:val="232323"/>
          <w:lang w:val="en-US"/>
        </w:rPr>
        <w:t xml:space="preserve"> archive” I further develop this research of interpretation of archival documents, using as a source photographs</w:t>
      </w:r>
      <w:r w:rsidR="00902576">
        <w:rPr>
          <w:rFonts w:ascii="Arial" w:hAnsi="Arial" w:cs="Arial"/>
          <w:i/>
          <w:iCs/>
          <w:color w:val="232323"/>
          <w:lang w:val="en-US"/>
        </w:rPr>
        <w:t xml:space="preserve"> </w:t>
      </w:r>
      <w:r w:rsidRPr="009F4AFC">
        <w:rPr>
          <w:rFonts w:ascii="Arial" w:hAnsi="Arial" w:cs="Arial"/>
          <w:i/>
          <w:iCs/>
          <w:color w:val="232323"/>
          <w:lang w:val="en-US"/>
        </w:rPr>
        <w:t xml:space="preserve">I made of the family Van </w:t>
      </w:r>
      <w:proofErr w:type="gramStart"/>
      <w:r w:rsidRPr="009F4AFC">
        <w:rPr>
          <w:rFonts w:ascii="Arial" w:hAnsi="Arial" w:cs="Arial"/>
          <w:i/>
          <w:iCs/>
          <w:color w:val="232323"/>
          <w:lang w:val="en-US"/>
        </w:rPr>
        <w:t>Loon ‘s</w:t>
      </w:r>
      <w:proofErr w:type="gramEnd"/>
      <w:r w:rsidRPr="009F4AFC">
        <w:rPr>
          <w:rFonts w:ascii="Arial" w:hAnsi="Arial" w:cs="Arial"/>
          <w:i/>
          <w:iCs/>
          <w:color w:val="232323"/>
          <w:lang w:val="en-US"/>
        </w:rPr>
        <w:t xml:space="preserve"> archive.</w:t>
      </w:r>
    </w:p>
    <w:p w:rsidR="009F4AFC" w:rsidRPr="009F4AFC" w:rsidRDefault="009F4AFC" w:rsidP="009F4AFC">
      <w:pPr>
        <w:spacing w:after="0"/>
        <w:rPr>
          <w:rFonts w:ascii="Arial" w:hAnsi="Arial" w:cs="Arial"/>
          <w:i/>
          <w:iCs/>
          <w:lang w:val="en-US"/>
        </w:rPr>
      </w:pPr>
      <w:r w:rsidRPr="009F4AFC">
        <w:rPr>
          <w:rFonts w:ascii="Arial" w:hAnsi="Arial" w:cs="Arial"/>
          <w:i/>
          <w:iCs/>
          <w:color w:val="232323"/>
          <w:lang w:val="en-US"/>
        </w:rPr>
        <w:t>In The Horse’s guide I en II, I have emphasized the retouches in the original photographs. In each of two portraits of horses had the figure of a servant (which presence was to make sure the horses would stay calm) been completely scratched away in order to keep prominent the portrait of the horse only, undisturbed from ‘second-class’ elements.</w:t>
      </w:r>
    </w:p>
    <w:p w:rsidR="009F4AFC" w:rsidRPr="009F4AFC" w:rsidRDefault="009F4AFC" w:rsidP="009F4AFC">
      <w:pPr>
        <w:spacing w:after="0"/>
        <w:rPr>
          <w:rFonts w:ascii="Arial" w:hAnsi="Arial" w:cs="Arial"/>
          <w:i/>
          <w:iCs/>
          <w:lang w:val="en-US"/>
        </w:rPr>
      </w:pPr>
      <w:r w:rsidRPr="009F4AFC">
        <w:rPr>
          <w:rFonts w:ascii="Arial" w:hAnsi="Arial" w:cs="Arial"/>
          <w:i/>
          <w:iCs/>
          <w:color w:val="232323"/>
          <w:lang w:val="en-US"/>
        </w:rPr>
        <w:t>I inversed the photographs in a negative and filled each retouch with glow in the dark threads, by which the servants alone are phosphorescing in obscurity.</w:t>
      </w:r>
    </w:p>
    <w:p w:rsidR="009F4AFC" w:rsidRPr="00FB6F28" w:rsidRDefault="009F4AFC" w:rsidP="009F4AFC">
      <w:pPr>
        <w:spacing w:after="0"/>
        <w:rPr>
          <w:rFonts w:ascii="Arial" w:eastAsia="Times New Roman" w:hAnsi="Arial" w:cs="Arial"/>
          <w:i/>
          <w:iCs/>
          <w:sz w:val="8"/>
          <w:szCs w:val="8"/>
          <w:lang w:val="en-US"/>
        </w:rPr>
      </w:pPr>
    </w:p>
    <w:p w:rsidR="009F4AFC" w:rsidRPr="009F4AFC" w:rsidRDefault="009F4AFC" w:rsidP="009F4AFC">
      <w:pPr>
        <w:spacing w:after="0"/>
        <w:rPr>
          <w:rFonts w:ascii="Arial" w:hAnsi="Arial" w:cs="Arial"/>
          <w:i/>
          <w:iCs/>
          <w:lang w:val="en-US"/>
        </w:rPr>
      </w:pPr>
      <w:r w:rsidRPr="009F4AFC">
        <w:rPr>
          <w:rFonts w:ascii="Arial" w:hAnsi="Arial" w:cs="Arial"/>
          <w:i/>
          <w:iCs/>
          <w:color w:val="232323"/>
          <w:lang w:val="en-US"/>
        </w:rPr>
        <w:t xml:space="preserve">Woven textile is to me the accurate medium for my end purposes, as the technical qualities of certain threads (reflecting and phosphorescent yarns) allow me to reveal specific entities from the photographed archive, at day and at night; hence the title “The </w:t>
      </w:r>
      <w:proofErr w:type="spellStart"/>
      <w:r w:rsidRPr="009F4AFC">
        <w:rPr>
          <w:rFonts w:ascii="Arial" w:hAnsi="Arial" w:cs="Arial"/>
          <w:i/>
          <w:iCs/>
          <w:color w:val="232323"/>
          <w:lang w:val="en-US"/>
        </w:rPr>
        <w:t>Somnambulic</w:t>
      </w:r>
      <w:proofErr w:type="spellEnd"/>
      <w:r w:rsidRPr="009F4AFC">
        <w:rPr>
          <w:rFonts w:ascii="Arial" w:hAnsi="Arial" w:cs="Arial"/>
          <w:i/>
          <w:iCs/>
          <w:color w:val="232323"/>
          <w:lang w:val="en-US"/>
        </w:rPr>
        <w:t xml:space="preserve"> Archive”.</w:t>
      </w:r>
    </w:p>
    <w:p w:rsidR="00D05500" w:rsidRPr="00FB6F28" w:rsidRDefault="00D05500" w:rsidP="00C7234C">
      <w:pPr>
        <w:spacing w:after="0" w:line="240" w:lineRule="auto"/>
        <w:rPr>
          <w:rFonts w:ascii="Arial" w:hAnsi="Arial" w:cs="Arial"/>
          <w:color w:val="000000"/>
          <w:sz w:val="16"/>
          <w:szCs w:val="16"/>
          <w:lang w:val="en-US"/>
        </w:rPr>
      </w:pPr>
    </w:p>
    <w:p w:rsidR="00C7234C" w:rsidRPr="00FB6F28" w:rsidRDefault="00C7234C" w:rsidP="00C7234C">
      <w:pPr>
        <w:spacing w:after="0" w:line="240" w:lineRule="auto"/>
        <w:rPr>
          <w:rFonts w:ascii="Arial" w:hAnsi="Arial" w:cs="Arial"/>
          <w:color w:val="5A8B25"/>
          <w:sz w:val="20"/>
          <w:szCs w:val="20"/>
        </w:rPr>
      </w:pPr>
      <w:r w:rsidRPr="000A7036">
        <w:rPr>
          <w:rFonts w:ascii="Arial" w:hAnsi="Arial" w:cs="Arial"/>
          <w:color w:val="000000"/>
          <w:sz w:val="20"/>
          <w:szCs w:val="20"/>
        </w:rPr>
        <w:t>+infos</w:t>
      </w:r>
      <w:r w:rsidRPr="000A7036">
        <w:rPr>
          <w:rFonts w:ascii="Arial" w:hAnsi="Arial" w:cs="Arial"/>
          <w:color w:val="365F91"/>
          <w:sz w:val="20"/>
          <w:szCs w:val="20"/>
        </w:rPr>
        <w:t xml:space="preserve">  </w:t>
      </w:r>
      <w:hyperlink r:id="rId12" w:tgtFrame="_blank" w:history="1">
        <w:r w:rsidRPr="00FB6F28">
          <w:rPr>
            <w:rStyle w:val="Lienhypertexte"/>
            <w:rFonts w:ascii="Arial" w:hAnsi="Arial" w:cs="Arial"/>
            <w:color w:val="5A8B25"/>
            <w:sz w:val="20"/>
            <w:szCs w:val="20"/>
          </w:rPr>
          <w:t>bn.ferronnerie@gmail.com</w:t>
        </w:r>
      </w:hyperlink>
    </w:p>
    <w:p w:rsidR="00C7234C" w:rsidRPr="009A7F08" w:rsidRDefault="00C7234C" w:rsidP="00C7234C">
      <w:pPr>
        <w:spacing w:after="0" w:line="240" w:lineRule="auto"/>
        <w:rPr>
          <w:rFonts w:ascii="Arial" w:hAnsi="Arial" w:cs="Arial"/>
          <w:color w:val="D501BC"/>
          <w:sz w:val="8"/>
          <w:szCs w:val="8"/>
        </w:rPr>
      </w:pPr>
    </w:p>
    <w:p w:rsidR="00C7234C" w:rsidRPr="008274F7" w:rsidRDefault="00C7234C" w:rsidP="00C7234C">
      <w:pPr>
        <w:spacing w:after="0" w:line="240" w:lineRule="auto"/>
        <w:rPr>
          <w:rFonts w:ascii="Arial" w:hAnsi="Arial" w:cs="Arial"/>
          <w:color w:val="D501BC"/>
          <w:sz w:val="8"/>
          <w:szCs w:val="8"/>
        </w:rPr>
      </w:pPr>
    </w:p>
    <w:p w:rsidR="00C7234C" w:rsidRPr="00AE60A3" w:rsidRDefault="00C7234C" w:rsidP="00C7234C">
      <w:pPr>
        <w:spacing w:after="0" w:line="240" w:lineRule="auto"/>
        <w:rPr>
          <w:rFonts w:ascii="Arial" w:hAnsi="Arial" w:cs="Arial"/>
          <w:b/>
          <w:color w:val="74B230"/>
        </w:rPr>
      </w:pPr>
      <w:r w:rsidRPr="00AE60A3">
        <w:rPr>
          <w:rFonts w:ascii="Arial" w:hAnsi="Arial" w:cs="Arial"/>
          <w:b/>
          <w:color w:val="74B230"/>
        </w:rPr>
        <w:t>A venir à la galerie</w:t>
      </w:r>
    </w:p>
    <w:p w:rsidR="00C7234C" w:rsidRPr="00AE60A3" w:rsidRDefault="00C7234C" w:rsidP="00C7234C">
      <w:pPr>
        <w:spacing w:after="0" w:line="240" w:lineRule="auto"/>
        <w:rPr>
          <w:rFonts w:ascii="Arial" w:hAnsi="Arial" w:cs="Arial"/>
          <w:b/>
          <w:color w:val="4F6228" w:themeColor="accent3" w:themeShade="80"/>
          <w:sz w:val="16"/>
          <w:szCs w:val="16"/>
        </w:rPr>
      </w:pPr>
    </w:p>
    <w:p w:rsidR="00B80F6D" w:rsidRDefault="00EC4436" w:rsidP="00C7234C">
      <w:pPr>
        <w:spacing w:after="0" w:line="240" w:lineRule="auto"/>
        <w:rPr>
          <w:rFonts w:ascii="Arial" w:hAnsi="Arial" w:cs="Arial"/>
          <w:color w:val="000000" w:themeColor="text1"/>
        </w:rPr>
      </w:pPr>
      <w:r w:rsidRPr="00760689">
        <w:rPr>
          <w:rFonts w:ascii="Arial" w:hAnsi="Arial" w:cs="Arial"/>
          <w:color w:val="000000" w:themeColor="text1"/>
        </w:rPr>
        <w:t xml:space="preserve">13.12.12&gt;19.01.13  </w:t>
      </w:r>
      <w:r w:rsidR="00C7234C" w:rsidRPr="00AE60A3">
        <w:rPr>
          <w:rFonts w:ascii="Arial" w:hAnsi="Arial" w:cs="Arial"/>
          <w:b/>
          <w:i/>
          <w:color w:val="9A003E"/>
        </w:rPr>
        <w:t>Iles au trésor</w:t>
      </w:r>
      <w:r w:rsidR="00C7234C" w:rsidRPr="00760689">
        <w:rPr>
          <w:rFonts w:ascii="Arial" w:hAnsi="Arial" w:cs="Arial"/>
          <w:color w:val="C00000"/>
        </w:rPr>
        <w:t>,</w:t>
      </w:r>
      <w:r w:rsidR="00C7234C" w:rsidRPr="00760689">
        <w:rPr>
          <w:rFonts w:ascii="Arial" w:hAnsi="Arial" w:cs="Arial"/>
          <w:color w:val="000000" w:themeColor="text1"/>
        </w:rPr>
        <w:t xml:space="preserve"> </w:t>
      </w:r>
    </w:p>
    <w:p w:rsidR="00B80F6D" w:rsidRDefault="00C7234C" w:rsidP="00C7234C">
      <w:pPr>
        <w:spacing w:after="0" w:line="240" w:lineRule="auto"/>
        <w:rPr>
          <w:rFonts w:ascii="Arial" w:eastAsia="Calibri" w:hAnsi="Arial" w:cs="Arial"/>
          <w:color w:val="000000"/>
        </w:rPr>
      </w:pPr>
      <w:r w:rsidRPr="00760689">
        <w:rPr>
          <w:rFonts w:ascii="Arial" w:hAnsi="Arial" w:cs="Arial"/>
          <w:color w:val="000000" w:themeColor="text1"/>
        </w:rPr>
        <w:t>D</w:t>
      </w:r>
      <w:r w:rsidR="00640208">
        <w:rPr>
          <w:rFonts w:ascii="Arial" w:hAnsi="Arial" w:cs="Arial"/>
          <w:color w:val="000000" w:themeColor="text1"/>
        </w:rPr>
        <w:t>ominique</w:t>
      </w:r>
      <w:r w:rsidRPr="00760689">
        <w:rPr>
          <w:rFonts w:ascii="Arial" w:hAnsi="Arial" w:cs="Arial"/>
          <w:color w:val="000000" w:themeColor="text1"/>
        </w:rPr>
        <w:t xml:space="preserve"> Dehais, </w:t>
      </w:r>
      <w:r w:rsidR="00B80F6D" w:rsidRPr="00760689">
        <w:rPr>
          <w:rFonts w:ascii="Arial" w:hAnsi="Arial" w:cs="Arial"/>
          <w:color w:val="000000" w:themeColor="text1"/>
        </w:rPr>
        <w:t>F</w:t>
      </w:r>
      <w:r w:rsidR="00B80F6D">
        <w:rPr>
          <w:rFonts w:ascii="Arial" w:hAnsi="Arial" w:cs="Arial"/>
          <w:color w:val="000000" w:themeColor="text1"/>
        </w:rPr>
        <w:t xml:space="preserve">rédéric Coché, </w:t>
      </w:r>
      <w:r w:rsidR="00B80F6D" w:rsidRPr="00760689">
        <w:rPr>
          <w:rFonts w:ascii="Arial" w:hAnsi="Arial" w:cs="Arial"/>
          <w:color w:val="000000" w:themeColor="text1"/>
        </w:rPr>
        <w:t>T</w:t>
      </w:r>
      <w:r w:rsidR="00B80F6D">
        <w:rPr>
          <w:rFonts w:ascii="Arial" w:hAnsi="Arial" w:cs="Arial"/>
          <w:color w:val="000000" w:themeColor="text1"/>
        </w:rPr>
        <w:t>hierry</w:t>
      </w:r>
      <w:r w:rsidR="00B80F6D" w:rsidRPr="00760689">
        <w:rPr>
          <w:rFonts w:ascii="Arial" w:hAnsi="Arial" w:cs="Arial"/>
          <w:color w:val="000000" w:themeColor="text1"/>
        </w:rPr>
        <w:t xml:space="preserve"> Feuz</w:t>
      </w:r>
      <w:r w:rsidR="00B80F6D">
        <w:rPr>
          <w:rFonts w:ascii="Arial" w:hAnsi="Arial" w:cs="Arial"/>
          <w:color w:val="000000" w:themeColor="text1"/>
        </w:rPr>
        <w:t xml:space="preserve">, </w:t>
      </w:r>
      <w:r w:rsidR="00B80F6D" w:rsidRPr="00760689">
        <w:rPr>
          <w:rFonts w:ascii="Arial" w:hAnsi="Arial" w:cs="Arial"/>
          <w:color w:val="000000" w:themeColor="text1"/>
        </w:rPr>
        <w:t>L</w:t>
      </w:r>
      <w:r w:rsidR="00B80F6D">
        <w:rPr>
          <w:rFonts w:ascii="Arial" w:hAnsi="Arial" w:cs="Arial"/>
          <w:color w:val="000000" w:themeColor="text1"/>
        </w:rPr>
        <w:t xml:space="preserve">aurent </w:t>
      </w:r>
      <w:r w:rsidR="00B80F6D" w:rsidRPr="00760689">
        <w:rPr>
          <w:rFonts w:ascii="Arial" w:hAnsi="Arial" w:cs="Arial"/>
          <w:color w:val="000000" w:themeColor="text1"/>
        </w:rPr>
        <w:t xml:space="preserve"> Fiévet,</w:t>
      </w:r>
      <w:r w:rsidR="00B80F6D">
        <w:rPr>
          <w:rFonts w:ascii="Arial" w:hAnsi="Arial" w:cs="Arial"/>
          <w:color w:val="000000" w:themeColor="text1"/>
        </w:rPr>
        <w:t xml:space="preserve"> </w:t>
      </w:r>
      <w:r w:rsidR="00B80F6D" w:rsidRPr="00760689">
        <w:rPr>
          <w:rFonts w:ascii="Arial" w:eastAsia="Calibri" w:hAnsi="Arial" w:cs="Arial"/>
          <w:color w:val="000000"/>
        </w:rPr>
        <w:t>R</w:t>
      </w:r>
      <w:r w:rsidR="00B80F6D">
        <w:rPr>
          <w:rFonts w:ascii="Arial" w:eastAsia="Calibri" w:hAnsi="Arial" w:cs="Arial"/>
          <w:color w:val="000000"/>
        </w:rPr>
        <w:t>ichard</w:t>
      </w:r>
      <w:r w:rsidR="00B80F6D" w:rsidRPr="00760689">
        <w:rPr>
          <w:rFonts w:ascii="Arial" w:eastAsia="Calibri" w:hAnsi="Arial" w:cs="Arial"/>
          <w:color w:val="000000"/>
        </w:rPr>
        <w:t xml:space="preserve"> M</w:t>
      </w:r>
      <w:r w:rsidR="00B80F6D" w:rsidRPr="00760689">
        <w:rPr>
          <w:rFonts w:ascii="Arial" w:hAnsi="Arial" w:cs="Arial"/>
          <w:color w:val="000000" w:themeColor="text1"/>
        </w:rPr>
        <w:t>üller</w:t>
      </w:r>
      <w:r w:rsidR="00B80F6D" w:rsidRPr="00760689">
        <w:rPr>
          <w:rFonts w:ascii="Arial" w:eastAsia="Calibri" w:hAnsi="Arial" w:cs="Arial"/>
          <w:color w:val="000000"/>
        </w:rPr>
        <w:t>,</w:t>
      </w:r>
      <w:r w:rsidR="00B80F6D">
        <w:rPr>
          <w:rFonts w:ascii="Arial" w:eastAsia="Calibri" w:hAnsi="Arial" w:cs="Arial"/>
          <w:color w:val="000000"/>
        </w:rPr>
        <w:t xml:space="preserve"> </w:t>
      </w:r>
    </w:p>
    <w:p w:rsidR="00B80F6D" w:rsidRDefault="00C7234C" w:rsidP="00C7234C">
      <w:pPr>
        <w:spacing w:after="0" w:line="240" w:lineRule="auto"/>
        <w:rPr>
          <w:rFonts w:ascii="Arial" w:hAnsi="Arial" w:cs="Arial"/>
          <w:color w:val="000000" w:themeColor="text1"/>
        </w:rPr>
      </w:pPr>
      <w:r w:rsidRPr="00760689">
        <w:rPr>
          <w:rFonts w:ascii="Arial" w:hAnsi="Arial" w:cs="Arial"/>
          <w:color w:val="000000" w:themeColor="text1"/>
        </w:rPr>
        <w:t>F</w:t>
      </w:r>
      <w:r w:rsidR="00B80F6D">
        <w:rPr>
          <w:rFonts w:ascii="Arial" w:hAnsi="Arial" w:cs="Arial"/>
          <w:color w:val="000000" w:themeColor="text1"/>
        </w:rPr>
        <w:t>abienne</w:t>
      </w:r>
      <w:r w:rsidRPr="00760689">
        <w:rPr>
          <w:rFonts w:ascii="Arial" w:hAnsi="Arial" w:cs="Arial"/>
          <w:color w:val="000000" w:themeColor="text1"/>
        </w:rPr>
        <w:t xml:space="preserve"> Oudart</w:t>
      </w:r>
      <w:r w:rsidRPr="00760689">
        <w:rPr>
          <w:rFonts w:ascii="Arial" w:eastAsia="Calibri" w:hAnsi="Arial" w:cs="Arial"/>
          <w:color w:val="000000"/>
        </w:rPr>
        <w:t xml:space="preserve">, </w:t>
      </w:r>
      <w:r w:rsidR="00B80F6D">
        <w:rPr>
          <w:rFonts w:ascii="Arial" w:eastAsia="Calibri" w:hAnsi="Arial" w:cs="Arial"/>
          <w:color w:val="000000"/>
        </w:rPr>
        <w:t xml:space="preserve">Laurence </w:t>
      </w:r>
      <w:proofErr w:type="spellStart"/>
      <w:r w:rsidR="00B80F6D">
        <w:rPr>
          <w:rFonts w:ascii="Arial" w:eastAsia="Calibri" w:hAnsi="Arial" w:cs="Arial"/>
          <w:color w:val="000000"/>
        </w:rPr>
        <w:t>Papouin</w:t>
      </w:r>
      <w:proofErr w:type="spellEnd"/>
      <w:r w:rsidR="00B80F6D">
        <w:rPr>
          <w:rFonts w:ascii="Arial" w:eastAsia="Calibri" w:hAnsi="Arial" w:cs="Arial"/>
          <w:color w:val="000000"/>
        </w:rPr>
        <w:t xml:space="preserve">, Félix </w:t>
      </w:r>
      <w:r w:rsidR="00B80F6D" w:rsidRPr="00760689">
        <w:rPr>
          <w:rFonts w:ascii="Arial" w:eastAsia="Calibri" w:hAnsi="Arial" w:cs="Arial"/>
          <w:color w:val="000000"/>
        </w:rPr>
        <w:t>P</w:t>
      </w:r>
      <w:r w:rsidR="00B80F6D" w:rsidRPr="00760689">
        <w:rPr>
          <w:rFonts w:ascii="Arial" w:hAnsi="Arial" w:cs="Arial"/>
          <w:color w:val="000000" w:themeColor="text1"/>
        </w:rPr>
        <w:t>inquier</w:t>
      </w:r>
      <w:r w:rsidR="00B80F6D" w:rsidRPr="00760689">
        <w:rPr>
          <w:rFonts w:ascii="Arial" w:eastAsia="Calibri" w:hAnsi="Arial" w:cs="Arial"/>
          <w:color w:val="000000"/>
        </w:rPr>
        <w:t>,</w:t>
      </w:r>
      <w:r w:rsidR="00B80F6D" w:rsidRPr="00B80F6D">
        <w:rPr>
          <w:rFonts w:ascii="Arial" w:hAnsi="Arial" w:cs="Arial"/>
          <w:color w:val="000000" w:themeColor="text1"/>
        </w:rPr>
        <w:t xml:space="preserve"> </w:t>
      </w:r>
      <w:r w:rsidR="00B80F6D" w:rsidRPr="00760689">
        <w:rPr>
          <w:rFonts w:ascii="Arial" w:eastAsia="Calibri" w:hAnsi="Arial" w:cs="Arial"/>
          <w:color w:val="000000"/>
        </w:rPr>
        <w:t>D</w:t>
      </w:r>
      <w:r w:rsidR="00B80F6D">
        <w:rPr>
          <w:rFonts w:ascii="Arial" w:eastAsia="Calibri" w:hAnsi="Arial" w:cs="Arial"/>
          <w:color w:val="000000"/>
        </w:rPr>
        <w:t xml:space="preserve">elphine </w:t>
      </w:r>
      <w:r w:rsidR="00B80F6D" w:rsidRPr="00760689">
        <w:rPr>
          <w:rFonts w:ascii="Arial" w:eastAsia="Calibri" w:hAnsi="Arial" w:cs="Arial"/>
          <w:color w:val="000000"/>
        </w:rPr>
        <w:t>P</w:t>
      </w:r>
      <w:r w:rsidR="00B80F6D" w:rsidRPr="00760689">
        <w:rPr>
          <w:rFonts w:ascii="Arial" w:hAnsi="Arial" w:cs="Arial"/>
          <w:color w:val="000000" w:themeColor="text1"/>
        </w:rPr>
        <w:t>ouillé</w:t>
      </w:r>
      <w:r w:rsidR="00B80F6D">
        <w:rPr>
          <w:rFonts w:ascii="Arial" w:hAnsi="Arial" w:cs="Arial"/>
          <w:color w:val="000000" w:themeColor="text1"/>
        </w:rPr>
        <w:t>,</w:t>
      </w:r>
      <w:r w:rsidR="00B80F6D" w:rsidRPr="00760689">
        <w:rPr>
          <w:rFonts w:ascii="Arial" w:hAnsi="Arial" w:cs="Arial"/>
          <w:color w:val="000000" w:themeColor="text1"/>
        </w:rPr>
        <w:t xml:space="preserve"> </w:t>
      </w:r>
    </w:p>
    <w:p w:rsidR="00C7234C" w:rsidRPr="00760689" w:rsidRDefault="00C7234C" w:rsidP="00C7234C">
      <w:pPr>
        <w:spacing w:after="0" w:line="240" w:lineRule="auto"/>
        <w:rPr>
          <w:rFonts w:ascii="Arial" w:hAnsi="Arial" w:cs="Arial"/>
          <w:color w:val="000000" w:themeColor="text1"/>
        </w:rPr>
      </w:pPr>
      <w:r w:rsidRPr="00760689">
        <w:rPr>
          <w:rFonts w:ascii="Arial" w:eastAsia="Calibri" w:hAnsi="Arial" w:cs="Arial"/>
          <w:color w:val="000000"/>
        </w:rPr>
        <w:t>M</w:t>
      </w:r>
      <w:r w:rsidR="00B80F6D">
        <w:rPr>
          <w:rFonts w:ascii="Arial" w:eastAsia="Calibri" w:hAnsi="Arial" w:cs="Arial"/>
          <w:color w:val="000000"/>
        </w:rPr>
        <w:t>arie</w:t>
      </w:r>
      <w:r w:rsidRPr="00760689">
        <w:rPr>
          <w:rFonts w:ascii="Arial" w:eastAsia="Calibri" w:hAnsi="Arial" w:cs="Arial"/>
          <w:color w:val="000000"/>
        </w:rPr>
        <w:t>-A</w:t>
      </w:r>
      <w:r w:rsidR="00B80F6D">
        <w:rPr>
          <w:rFonts w:ascii="Arial" w:eastAsia="Calibri" w:hAnsi="Arial" w:cs="Arial"/>
          <w:color w:val="000000"/>
        </w:rPr>
        <w:t xml:space="preserve">mélie </w:t>
      </w:r>
      <w:r w:rsidRPr="00760689">
        <w:rPr>
          <w:rFonts w:ascii="Arial" w:eastAsia="Calibri" w:hAnsi="Arial" w:cs="Arial"/>
          <w:color w:val="000000"/>
        </w:rPr>
        <w:t xml:space="preserve"> </w:t>
      </w:r>
      <w:r w:rsidRPr="00760689">
        <w:rPr>
          <w:rFonts w:ascii="Arial" w:hAnsi="Arial" w:cs="Arial"/>
          <w:color w:val="000000" w:themeColor="text1"/>
        </w:rPr>
        <w:t>Porcher</w:t>
      </w:r>
      <w:r w:rsidRPr="00760689">
        <w:rPr>
          <w:rFonts w:ascii="Arial" w:eastAsia="Calibri" w:hAnsi="Arial" w:cs="Arial"/>
          <w:color w:val="000000"/>
        </w:rPr>
        <w:t xml:space="preserve">, </w:t>
      </w:r>
      <w:r w:rsidR="00B80F6D" w:rsidRPr="00760689">
        <w:rPr>
          <w:rFonts w:ascii="Arial" w:hAnsi="Arial" w:cs="Arial"/>
          <w:color w:val="000000" w:themeColor="text1"/>
        </w:rPr>
        <w:t>J</w:t>
      </w:r>
      <w:r w:rsidR="00B80F6D">
        <w:rPr>
          <w:rFonts w:ascii="Arial" w:hAnsi="Arial" w:cs="Arial"/>
          <w:color w:val="000000" w:themeColor="text1"/>
        </w:rPr>
        <w:t>acqueline</w:t>
      </w:r>
      <w:r w:rsidR="00B80F6D" w:rsidRPr="00760689">
        <w:rPr>
          <w:rFonts w:ascii="Arial" w:hAnsi="Arial" w:cs="Arial"/>
          <w:color w:val="000000" w:themeColor="text1"/>
        </w:rPr>
        <w:t xml:space="preserve"> </w:t>
      </w:r>
      <w:proofErr w:type="spellStart"/>
      <w:r w:rsidR="00B80F6D" w:rsidRPr="00760689">
        <w:rPr>
          <w:rFonts w:ascii="Arial" w:hAnsi="Arial" w:cs="Arial"/>
          <w:color w:val="000000" w:themeColor="text1"/>
        </w:rPr>
        <w:t>Taïb</w:t>
      </w:r>
      <w:proofErr w:type="spellEnd"/>
      <w:r w:rsidR="00B80F6D" w:rsidRPr="00760689">
        <w:rPr>
          <w:rFonts w:ascii="Arial" w:hAnsi="Arial" w:cs="Arial"/>
          <w:color w:val="000000" w:themeColor="text1"/>
        </w:rPr>
        <w:t>,</w:t>
      </w:r>
      <w:r w:rsidR="00B80F6D">
        <w:rPr>
          <w:rFonts w:ascii="Arial" w:hAnsi="Arial" w:cs="Arial"/>
          <w:color w:val="000000" w:themeColor="text1"/>
        </w:rPr>
        <w:t xml:space="preserve"> </w:t>
      </w:r>
      <w:r w:rsidRPr="00760689">
        <w:rPr>
          <w:rFonts w:ascii="Arial" w:eastAsia="Calibri" w:hAnsi="Arial" w:cs="Arial"/>
          <w:color w:val="000000"/>
        </w:rPr>
        <w:t>J</w:t>
      </w:r>
      <w:r w:rsidR="00B80F6D">
        <w:rPr>
          <w:rFonts w:ascii="Arial" w:eastAsia="Calibri" w:hAnsi="Arial" w:cs="Arial"/>
          <w:color w:val="000000"/>
        </w:rPr>
        <w:t xml:space="preserve">érôme </w:t>
      </w:r>
      <w:r w:rsidRPr="00760689">
        <w:rPr>
          <w:rFonts w:ascii="Arial" w:eastAsia="Calibri" w:hAnsi="Arial" w:cs="Arial"/>
          <w:color w:val="000000"/>
        </w:rPr>
        <w:t>T</w:t>
      </w:r>
      <w:r w:rsidRPr="00760689">
        <w:rPr>
          <w:rFonts w:ascii="Arial" w:hAnsi="Arial" w:cs="Arial"/>
          <w:color w:val="000000" w:themeColor="text1"/>
        </w:rPr>
        <w:t>ouron</w:t>
      </w:r>
      <w:r w:rsidRPr="00760689">
        <w:rPr>
          <w:rFonts w:ascii="Arial" w:eastAsia="Calibri" w:hAnsi="Arial" w:cs="Arial"/>
          <w:color w:val="000000"/>
        </w:rPr>
        <w:t>, A</w:t>
      </w:r>
      <w:r w:rsidR="00B80F6D">
        <w:rPr>
          <w:rFonts w:ascii="Arial" w:eastAsia="Calibri" w:hAnsi="Arial" w:cs="Arial"/>
          <w:color w:val="000000"/>
        </w:rPr>
        <w:t xml:space="preserve">ymeric </w:t>
      </w:r>
      <w:r w:rsidRPr="00760689">
        <w:rPr>
          <w:rFonts w:ascii="Arial" w:eastAsia="Calibri" w:hAnsi="Arial" w:cs="Arial"/>
          <w:color w:val="000000"/>
        </w:rPr>
        <w:t xml:space="preserve"> </w:t>
      </w:r>
      <w:r w:rsidRPr="00760689">
        <w:rPr>
          <w:rFonts w:ascii="Arial" w:hAnsi="Arial" w:cs="Arial"/>
          <w:color w:val="000000" w:themeColor="text1"/>
        </w:rPr>
        <w:t>Vergnon-d’Alançon</w:t>
      </w:r>
      <w:r w:rsidR="00B80F6D">
        <w:rPr>
          <w:rFonts w:ascii="Arial" w:hAnsi="Arial" w:cs="Arial"/>
          <w:color w:val="000000" w:themeColor="text1"/>
        </w:rPr>
        <w:t>.</w:t>
      </w:r>
      <w:r w:rsidRPr="00760689">
        <w:rPr>
          <w:rFonts w:ascii="Arial" w:eastAsia="Calibri" w:hAnsi="Arial" w:cs="Arial"/>
          <w:color w:val="000000"/>
        </w:rPr>
        <w:t xml:space="preserve"> </w:t>
      </w:r>
      <w:r w:rsidR="00DF662D" w:rsidRPr="00760689">
        <w:rPr>
          <w:rFonts w:ascii="Arial" w:hAnsi="Arial" w:cs="Arial"/>
          <w:color w:val="000000" w:themeColor="text1"/>
        </w:rPr>
        <w:t xml:space="preserve"> </w:t>
      </w:r>
    </w:p>
    <w:p w:rsidR="00EC4436" w:rsidRDefault="00EC4436" w:rsidP="00EC4436">
      <w:pPr>
        <w:spacing w:after="0"/>
        <w:rPr>
          <w:bCs/>
          <w:color w:val="1E047E"/>
          <w:spacing w:val="4"/>
          <w:sz w:val="16"/>
          <w:szCs w:val="16"/>
        </w:rPr>
      </w:pPr>
    </w:p>
    <w:p w:rsidR="00AE60A3" w:rsidRPr="00AE60A3" w:rsidRDefault="00AE60A3" w:rsidP="00EC4436">
      <w:pPr>
        <w:spacing w:after="0"/>
        <w:rPr>
          <w:rFonts w:ascii="Arial" w:hAnsi="Arial" w:cs="Arial"/>
          <w:b/>
          <w:bCs/>
          <w:color w:val="74B230"/>
          <w:spacing w:val="4"/>
        </w:rPr>
      </w:pPr>
      <w:r w:rsidRPr="00AE60A3">
        <w:rPr>
          <w:rFonts w:ascii="Arial" w:hAnsi="Arial" w:cs="Arial"/>
          <w:b/>
          <w:bCs/>
          <w:color w:val="74B230"/>
          <w:spacing w:val="4"/>
        </w:rPr>
        <w:t xml:space="preserve">Actualités Hors les murs </w:t>
      </w:r>
    </w:p>
    <w:p w:rsidR="00AE60A3" w:rsidRPr="00AE60A3" w:rsidRDefault="00AE60A3" w:rsidP="00FB6F28">
      <w:pPr>
        <w:spacing w:after="0"/>
        <w:rPr>
          <w:rFonts w:ascii="Arial" w:hAnsi="Arial" w:cs="Arial"/>
          <w:b/>
          <w:bCs/>
          <w:color w:val="A20051"/>
          <w:spacing w:val="2"/>
          <w:sz w:val="16"/>
          <w:szCs w:val="16"/>
        </w:rPr>
      </w:pPr>
    </w:p>
    <w:p w:rsidR="00FB6F28" w:rsidRDefault="00FB6F28" w:rsidP="00FB6F28">
      <w:pPr>
        <w:spacing w:after="0"/>
        <w:rPr>
          <w:rFonts w:ascii="Arial" w:hAnsi="Arial" w:cs="Arial"/>
          <w:b/>
          <w:bCs/>
          <w:color w:val="A20051"/>
          <w:spacing w:val="2"/>
        </w:rPr>
      </w:pPr>
      <w:r>
        <w:rPr>
          <w:rFonts w:ascii="Arial" w:hAnsi="Arial" w:cs="Arial"/>
          <w:b/>
          <w:bCs/>
          <w:color w:val="A20051"/>
          <w:spacing w:val="2"/>
        </w:rPr>
        <w:t>Laurence Aëgerter</w:t>
      </w:r>
    </w:p>
    <w:p w:rsidR="00FB6F28" w:rsidRDefault="00FB6F28" w:rsidP="00FB6F28">
      <w:pPr>
        <w:pStyle w:val="NormalWeb"/>
        <w:spacing w:before="0" w:beforeAutospacing="0" w:after="0"/>
        <w:rPr>
          <w:rFonts w:ascii="Arial" w:hAnsi="Arial" w:cs="Arial"/>
          <w:b/>
          <w:bCs/>
          <w:color w:val="000000"/>
          <w:sz w:val="16"/>
          <w:szCs w:val="16"/>
          <w:lang w:val="de-DE"/>
        </w:rPr>
      </w:pPr>
      <w:r>
        <w:rPr>
          <w:rStyle w:val="lev"/>
          <w:rFonts w:ascii="Arial" w:hAnsi="Arial" w:cs="Arial"/>
          <w:b w:val="0"/>
          <w:bCs w:val="0"/>
          <w:color w:val="000000"/>
          <w:sz w:val="22"/>
          <w:szCs w:val="22"/>
          <w:lang w:val="en-US"/>
        </w:rPr>
        <w:t xml:space="preserve">17.11.12 &gt; 25.11.12 PAN Amsterdam, Art Affairs, </w:t>
      </w:r>
      <w:proofErr w:type="gramStart"/>
      <w:r>
        <w:rPr>
          <w:rStyle w:val="lev"/>
          <w:rFonts w:ascii="Arial" w:hAnsi="Arial" w:cs="Arial"/>
          <w:b w:val="0"/>
          <w:bCs w:val="0"/>
          <w:color w:val="000000"/>
          <w:sz w:val="22"/>
          <w:szCs w:val="22"/>
          <w:lang w:val="en-US"/>
        </w:rPr>
        <w:t>The</w:t>
      </w:r>
      <w:proofErr w:type="gramEnd"/>
      <w:r>
        <w:rPr>
          <w:rStyle w:val="lev"/>
          <w:rFonts w:ascii="Arial" w:hAnsi="Arial" w:cs="Arial"/>
          <w:b w:val="0"/>
          <w:bCs w:val="0"/>
          <w:color w:val="000000"/>
          <w:sz w:val="22"/>
          <w:szCs w:val="22"/>
          <w:lang w:val="en-US"/>
        </w:rPr>
        <w:t xml:space="preserve"> Netherlands </w:t>
      </w:r>
    </w:p>
    <w:p w:rsidR="00FB6F28" w:rsidRPr="00FB6F28" w:rsidRDefault="00FB6F28" w:rsidP="00FB6F28">
      <w:pPr>
        <w:spacing w:after="0"/>
        <w:rPr>
          <w:rFonts w:ascii="Arial" w:hAnsi="Arial" w:cs="Arial"/>
          <w:b/>
          <w:bCs/>
          <w:color w:val="AC0046"/>
          <w:sz w:val="16"/>
          <w:szCs w:val="16"/>
          <w:lang w:val="de-DE"/>
        </w:rPr>
      </w:pPr>
    </w:p>
    <w:p w:rsidR="00FB6F28" w:rsidRDefault="00FB6F28" w:rsidP="00FB6F28">
      <w:pPr>
        <w:spacing w:after="0"/>
        <w:rPr>
          <w:rFonts w:ascii="Arial" w:hAnsi="Arial" w:cs="Arial"/>
          <w:b/>
          <w:bCs/>
          <w:color w:val="AC0046"/>
          <w:lang w:val="de-DE"/>
        </w:rPr>
      </w:pPr>
      <w:r>
        <w:rPr>
          <w:rFonts w:ascii="Arial" w:hAnsi="Arial" w:cs="Arial"/>
          <w:b/>
          <w:bCs/>
          <w:color w:val="AC0046"/>
          <w:lang w:val="de-DE"/>
        </w:rPr>
        <w:t>Sanna Kannisto</w:t>
      </w:r>
    </w:p>
    <w:p w:rsidR="00FB6F28" w:rsidRDefault="00FB6F28" w:rsidP="00FB6F28">
      <w:pPr>
        <w:spacing w:after="0"/>
        <w:rPr>
          <w:rFonts w:ascii="Arial" w:hAnsi="Arial" w:cs="Arial"/>
          <w:lang w:val="en-US"/>
        </w:rPr>
      </w:pPr>
      <w:r>
        <w:rPr>
          <w:rFonts w:ascii="Arial" w:hAnsi="Arial" w:cs="Arial"/>
          <w:lang w:val="en-US"/>
        </w:rPr>
        <w:t xml:space="preserve">2.11.12 &gt; 13.03.13 </w:t>
      </w:r>
      <w:r>
        <w:rPr>
          <w:rFonts w:ascii="Arial" w:hAnsi="Arial" w:cs="Arial"/>
          <w:i/>
          <w:iCs/>
          <w:color w:val="9A003E"/>
          <w:lang w:val="en-US"/>
        </w:rPr>
        <w:t>Reality Bites</w:t>
      </w:r>
      <w:r>
        <w:rPr>
          <w:rFonts w:ascii="Arial" w:hAnsi="Arial" w:cs="Arial"/>
          <w:b/>
          <w:bCs/>
          <w:i/>
          <w:iCs/>
          <w:lang w:val="en-US"/>
        </w:rPr>
        <w:t xml:space="preserve">, </w:t>
      </w:r>
      <w:r>
        <w:rPr>
          <w:rFonts w:ascii="Arial" w:hAnsi="Arial" w:cs="Arial"/>
          <w:lang w:val="en-US"/>
        </w:rPr>
        <w:t xml:space="preserve">The document in contemporary art – </w:t>
      </w:r>
    </w:p>
    <w:p w:rsidR="00FB6F28" w:rsidRDefault="00FB6F28" w:rsidP="00FB6F28">
      <w:pPr>
        <w:spacing w:after="0"/>
        <w:rPr>
          <w:rFonts w:ascii="Arial" w:hAnsi="Arial" w:cs="Arial"/>
          <w:color w:val="000000"/>
          <w:lang w:val="en-US"/>
        </w:rPr>
      </w:pPr>
      <w:r>
        <w:rPr>
          <w:rFonts w:ascii="Arial" w:hAnsi="Arial" w:cs="Arial"/>
          <w:lang w:val="en-US"/>
        </w:rPr>
        <w:t xml:space="preserve">Works from </w:t>
      </w:r>
      <w:proofErr w:type="spellStart"/>
      <w:r>
        <w:rPr>
          <w:rFonts w:ascii="Arial" w:hAnsi="Arial" w:cs="Arial"/>
          <w:lang w:val="en-US"/>
        </w:rPr>
        <w:t>Kiasma</w:t>
      </w:r>
      <w:proofErr w:type="spellEnd"/>
      <w:r>
        <w:rPr>
          <w:rFonts w:ascii="Arial" w:hAnsi="Arial" w:cs="Arial"/>
          <w:lang w:val="en-US"/>
        </w:rPr>
        <w:t xml:space="preserve"> collection, </w:t>
      </w:r>
      <w:proofErr w:type="spellStart"/>
      <w:r>
        <w:rPr>
          <w:rFonts w:ascii="Arial" w:hAnsi="Arial" w:cs="Arial"/>
          <w:color w:val="000000"/>
          <w:lang w:val="en-US"/>
        </w:rPr>
        <w:t>Kiasma</w:t>
      </w:r>
      <w:proofErr w:type="spellEnd"/>
      <w:r>
        <w:rPr>
          <w:rFonts w:ascii="Arial" w:hAnsi="Arial" w:cs="Arial"/>
          <w:color w:val="000000"/>
          <w:lang w:val="en-US"/>
        </w:rPr>
        <w:t xml:space="preserve"> Museum, Helsinki, </w:t>
      </w:r>
      <w:proofErr w:type="spellStart"/>
      <w:r>
        <w:rPr>
          <w:rFonts w:ascii="Arial" w:hAnsi="Arial" w:cs="Arial"/>
          <w:color w:val="000000"/>
          <w:lang w:val="en-US"/>
        </w:rPr>
        <w:t>Finlande</w:t>
      </w:r>
      <w:proofErr w:type="spellEnd"/>
    </w:p>
    <w:p w:rsidR="00FB6F28" w:rsidRDefault="00FB6F28" w:rsidP="00FB6F28">
      <w:pPr>
        <w:autoSpaceDE w:val="0"/>
        <w:autoSpaceDN w:val="0"/>
        <w:spacing w:after="0"/>
        <w:rPr>
          <w:rFonts w:ascii="Arial" w:hAnsi="Arial" w:cs="Arial"/>
          <w:b/>
          <w:bCs/>
          <w:color w:val="000000"/>
        </w:rPr>
      </w:pPr>
      <w:r>
        <w:rPr>
          <w:rFonts w:ascii="Arial" w:hAnsi="Arial" w:cs="Arial"/>
          <w:color w:val="000000"/>
        </w:rPr>
        <w:t xml:space="preserve">25.11.12 &gt; 30.03.13  </w:t>
      </w:r>
      <w:r>
        <w:rPr>
          <w:rFonts w:ascii="Arial" w:hAnsi="Arial" w:cs="Arial"/>
          <w:i/>
          <w:iCs/>
          <w:color w:val="9A003E"/>
        </w:rPr>
        <w:t>SPÉCIMENS</w:t>
      </w:r>
      <w:r>
        <w:rPr>
          <w:rFonts w:ascii="Arial" w:hAnsi="Arial" w:cs="Arial"/>
          <w:i/>
          <w:iCs/>
          <w:color w:val="000000"/>
        </w:rPr>
        <w:t xml:space="preserve">, </w:t>
      </w:r>
      <w:r>
        <w:rPr>
          <w:rFonts w:ascii="Arial" w:hAnsi="Arial" w:cs="Arial"/>
          <w:color w:val="000000"/>
        </w:rPr>
        <w:t xml:space="preserve">Domaine de </w:t>
      </w:r>
      <w:proofErr w:type="spellStart"/>
      <w:r>
        <w:rPr>
          <w:rFonts w:ascii="Arial" w:hAnsi="Arial" w:cs="Arial"/>
          <w:color w:val="000000"/>
        </w:rPr>
        <w:t>Chamarande</w:t>
      </w:r>
      <w:proofErr w:type="spellEnd"/>
      <w:r>
        <w:rPr>
          <w:rFonts w:ascii="Arial" w:hAnsi="Arial" w:cs="Arial"/>
          <w:color w:val="000000"/>
        </w:rPr>
        <w:t>, France</w:t>
      </w:r>
    </w:p>
    <w:p w:rsidR="00FB6F28" w:rsidRDefault="00FB6F28" w:rsidP="00FB6F28">
      <w:pPr>
        <w:autoSpaceDE w:val="0"/>
        <w:autoSpaceDN w:val="0"/>
        <w:spacing w:after="0"/>
        <w:rPr>
          <w:rFonts w:ascii="Arial" w:hAnsi="Arial" w:cs="Arial"/>
          <w:color w:val="000000"/>
        </w:rPr>
      </w:pPr>
      <w:proofErr w:type="gramStart"/>
      <w:r>
        <w:rPr>
          <w:rFonts w:ascii="Arial" w:hAnsi="Arial" w:cs="Arial"/>
          <w:color w:val="000000"/>
        </w:rPr>
        <w:t>avec</w:t>
      </w:r>
      <w:proofErr w:type="gramEnd"/>
      <w:r>
        <w:rPr>
          <w:rFonts w:ascii="Arial" w:hAnsi="Arial" w:cs="Arial"/>
          <w:color w:val="000000"/>
        </w:rPr>
        <w:t xml:space="preserve"> Mark Dion, Carsten </w:t>
      </w:r>
      <w:proofErr w:type="spellStart"/>
      <w:r>
        <w:rPr>
          <w:rFonts w:ascii="Arial" w:hAnsi="Arial" w:cs="Arial"/>
          <w:color w:val="000000"/>
        </w:rPr>
        <w:t>Holler</w:t>
      </w:r>
      <w:proofErr w:type="spellEnd"/>
      <w:r>
        <w:rPr>
          <w:rFonts w:ascii="Arial" w:hAnsi="Arial" w:cs="Arial"/>
          <w:color w:val="000000"/>
        </w:rPr>
        <w:t xml:space="preserve">, Lucy et Jorge </w:t>
      </w:r>
      <w:proofErr w:type="spellStart"/>
      <w:r>
        <w:rPr>
          <w:rFonts w:ascii="Arial" w:hAnsi="Arial" w:cs="Arial"/>
          <w:color w:val="000000"/>
        </w:rPr>
        <w:t>Orta</w:t>
      </w:r>
      <w:proofErr w:type="spellEnd"/>
      <w:r>
        <w:rPr>
          <w:rFonts w:ascii="Arial" w:hAnsi="Arial" w:cs="Arial"/>
          <w:color w:val="000000"/>
        </w:rPr>
        <w:t>…</w:t>
      </w:r>
    </w:p>
    <w:p w:rsidR="00FB6F28" w:rsidRDefault="00FB6F28" w:rsidP="00FB6F28">
      <w:pPr>
        <w:spacing w:after="0"/>
        <w:rPr>
          <w:rStyle w:val="lev"/>
          <w:rFonts w:ascii="Calibri" w:hAnsi="Calibri" w:cs="Calibri"/>
          <w:b w:val="0"/>
          <w:bCs w:val="0"/>
        </w:rPr>
      </w:pPr>
      <w:r>
        <w:rPr>
          <w:rStyle w:val="lev"/>
          <w:rFonts w:ascii="Arial" w:hAnsi="Arial" w:cs="Arial"/>
          <w:b w:val="0"/>
          <w:bCs w:val="0"/>
        </w:rPr>
        <w:t xml:space="preserve">13.10.10 &gt; 18.11.13 </w:t>
      </w:r>
      <w:r>
        <w:rPr>
          <w:rStyle w:val="lev"/>
          <w:rFonts w:ascii="Arial" w:hAnsi="Arial" w:cs="Arial"/>
          <w:b w:val="0"/>
          <w:bCs w:val="0"/>
          <w:i/>
          <w:iCs/>
          <w:color w:val="9A003E"/>
        </w:rPr>
        <w:t>Regards photographiques finlandais sur la peinture</w:t>
      </w:r>
      <w:r>
        <w:rPr>
          <w:rStyle w:val="lev"/>
          <w:rFonts w:ascii="Arial" w:hAnsi="Arial" w:cs="Arial"/>
          <w:b w:val="0"/>
          <w:bCs w:val="0"/>
        </w:rPr>
        <w:t xml:space="preserve"> - œuvres du FRAC </w:t>
      </w:r>
    </w:p>
    <w:p w:rsidR="00FB6F28" w:rsidRDefault="00FB6F28" w:rsidP="00FB6F28">
      <w:pPr>
        <w:spacing w:after="0"/>
        <w:rPr>
          <w:b/>
          <w:bCs/>
          <w:color w:val="A20051"/>
          <w:spacing w:val="4"/>
          <w:sz w:val="16"/>
          <w:szCs w:val="16"/>
        </w:rPr>
      </w:pPr>
      <w:proofErr w:type="gramStart"/>
      <w:r>
        <w:rPr>
          <w:rStyle w:val="lev"/>
          <w:rFonts w:ascii="Arial" w:hAnsi="Arial" w:cs="Arial"/>
          <w:b w:val="0"/>
          <w:bCs w:val="0"/>
        </w:rPr>
        <w:t>de</w:t>
      </w:r>
      <w:proofErr w:type="gramEnd"/>
      <w:r>
        <w:rPr>
          <w:rStyle w:val="lev"/>
          <w:rFonts w:ascii="Arial" w:hAnsi="Arial" w:cs="Arial"/>
          <w:b w:val="0"/>
          <w:bCs w:val="0"/>
        </w:rPr>
        <w:t xml:space="preserve"> Haute-Normandie, Abbaye de Jumièges, France</w:t>
      </w:r>
    </w:p>
    <w:p w:rsidR="00FB6F28" w:rsidRPr="00FB6F28" w:rsidRDefault="00FB6F28" w:rsidP="00FB6F28">
      <w:pPr>
        <w:spacing w:after="0"/>
        <w:rPr>
          <w:rFonts w:ascii="Arial" w:hAnsi="Arial" w:cs="Arial"/>
          <w:b/>
          <w:bCs/>
          <w:color w:val="AC0046"/>
          <w:spacing w:val="2"/>
          <w:sz w:val="16"/>
          <w:szCs w:val="16"/>
        </w:rPr>
      </w:pPr>
    </w:p>
    <w:p w:rsidR="00FB6F28" w:rsidRDefault="00FB6F28" w:rsidP="00FB6F28">
      <w:pPr>
        <w:spacing w:after="0"/>
        <w:rPr>
          <w:rFonts w:ascii="Arial" w:hAnsi="Arial" w:cs="Arial"/>
          <w:b/>
          <w:bCs/>
          <w:color w:val="AC0046"/>
          <w:spacing w:val="2"/>
        </w:rPr>
      </w:pPr>
      <w:r>
        <w:rPr>
          <w:rFonts w:ascii="Arial" w:hAnsi="Arial" w:cs="Arial"/>
          <w:b/>
          <w:bCs/>
          <w:color w:val="AC0046"/>
          <w:spacing w:val="2"/>
        </w:rPr>
        <w:t>Félix Pinquier, Delphine Pouillé</w:t>
      </w:r>
    </w:p>
    <w:p w:rsidR="00FB6F28" w:rsidRDefault="00FB6F28" w:rsidP="00FB6F28">
      <w:pPr>
        <w:spacing w:after="0"/>
        <w:rPr>
          <w:rStyle w:val="CitationHTML"/>
          <w:rFonts w:ascii="Calibri" w:hAnsi="Calibri" w:cs="Calibri"/>
          <w:color w:val="002060"/>
        </w:rPr>
      </w:pPr>
      <w:r>
        <w:rPr>
          <w:rFonts w:ascii="Arial" w:hAnsi="Arial" w:cs="Arial"/>
          <w:color w:val="000000"/>
          <w:spacing w:val="2"/>
        </w:rPr>
        <w:t>15.1</w:t>
      </w:r>
      <w:r>
        <w:rPr>
          <w:rFonts w:ascii="Arial" w:hAnsi="Arial" w:cs="Arial"/>
          <w:color w:val="1F497D"/>
          <w:spacing w:val="2"/>
        </w:rPr>
        <w:t>1</w:t>
      </w:r>
      <w:r>
        <w:rPr>
          <w:rFonts w:ascii="Arial" w:hAnsi="Arial" w:cs="Arial"/>
          <w:color w:val="000000"/>
          <w:spacing w:val="2"/>
        </w:rPr>
        <w:t>.12&gt;18.1</w:t>
      </w:r>
      <w:r>
        <w:rPr>
          <w:rFonts w:ascii="Arial" w:hAnsi="Arial" w:cs="Arial"/>
          <w:color w:val="1F497D"/>
          <w:spacing w:val="2"/>
        </w:rPr>
        <w:t>1</w:t>
      </w:r>
      <w:r>
        <w:rPr>
          <w:rFonts w:ascii="Arial" w:hAnsi="Arial" w:cs="Arial"/>
          <w:color w:val="000000"/>
          <w:spacing w:val="2"/>
        </w:rPr>
        <w:t>.12</w:t>
      </w:r>
      <w:r>
        <w:rPr>
          <w:rFonts w:ascii="Arial" w:hAnsi="Arial" w:cs="Arial"/>
          <w:color w:val="7030A0"/>
          <w:spacing w:val="2"/>
        </w:rPr>
        <w:t xml:space="preserve">  </w:t>
      </w:r>
      <w:r>
        <w:rPr>
          <w:rFonts w:ascii="Arial" w:hAnsi="Arial" w:cs="Arial"/>
          <w:color w:val="000000"/>
          <w:spacing w:val="2"/>
        </w:rPr>
        <w:t xml:space="preserve">Biennale de Bourges, Pavillon d’Auron, </w:t>
      </w:r>
      <w:r>
        <w:rPr>
          <w:rStyle w:val="CitationHTML"/>
          <w:rFonts w:ascii="Arial" w:hAnsi="Arial" w:cs="Arial"/>
          <w:color w:val="002060"/>
        </w:rPr>
        <w:t>lepanorama-</w:t>
      </w:r>
      <w:r>
        <w:rPr>
          <w:rStyle w:val="CitationHTML"/>
          <w:rFonts w:ascii="Arial" w:hAnsi="Arial" w:cs="Arial"/>
          <w:b/>
          <w:bCs/>
          <w:color w:val="002060"/>
        </w:rPr>
        <w:t>bourges</w:t>
      </w:r>
      <w:r>
        <w:rPr>
          <w:rStyle w:val="CitationHTML"/>
          <w:rFonts w:ascii="Arial" w:hAnsi="Arial" w:cs="Arial"/>
          <w:color w:val="002060"/>
        </w:rPr>
        <w:t>.fr/</w:t>
      </w:r>
    </w:p>
    <w:p w:rsidR="00FB6F28" w:rsidRDefault="00FB6F28" w:rsidP="00FB6F28">
      <w:pPr>
        <w:spacing w:after="0"/>
        <w:rPr>
          <w:spacing w:val="2"/>
          <w:sz w:val="16"/>
          <w:szCs w:val="16"/>
        </w:rPr>
      </w:pPr>
    </w:p>
    <w:p w:rsidR="00FB6F28" w:rsidRDefault="00FB6F28" w:rsidP="00FB6F28">
      <w:pPr>
        <w:spacing w:after="0"/>
        <w:rPr>
          <w:rFonts w:ascii="Arial" w:hAnsi="Arial" w:cs="Arial"/>
          <w:b/>
          <w:bCs/>
          <w:color w:val="A20051"/>
          <w:spacing w:val="4"/>
        </w:rPr>
      </w:pPr>
      <w:r>
        <w:rPr>
          <w:rFonts w:ascii="Arial" w:hAnsi="Arial" w:cs="Arial"/>
          <w:b/>
          <w:bCs/>
          <w:color w:val="A20051"/>
          <w:spacing w:val="4"/>
        </w:rPr>
        <w:t>Dominique Dehais</w:t>
      </w:r>
    </w:p>
    <w:p w:rsidR="00FB6F28" w:rsidRDefault="00FB6F28" w:rsidP="00FB6F28">
      <w:pPr>
        <w:spacing w:after="0"/>
        <w:rPr>
          <w:rFonts w:ascii="Arial" w:hAnsi="Arial" w:cs="Arial"/>
          <w:color w:val="000000"/>
        </w:rPr>
      </w:pPr>
      <w:r>
        <w:rPr>
          <w:rFonts w:ascii="Arial" w:hAnsi="Arial" w:cs="Arial"/>
          <w:color w:val="000000"/>
        </w:rPr>
        <w:t xml:space="preserve">15.09.12 &gt; 30.12.12 </w:t>
      </w:r>
      <w:r>
        <w:rPr>
          <w:rFonts w:ascii="Arial" w:hAnsi="Arial" w:cs="Arial"/>
          <w:i/>
          <w:iCs/>
          <w:color w:val="000000"/>
        </w:rPr>
        <w:t>"Au-delà du tableau"</w:t>
      </w:r>
      <w:r>
        <w:rPr>
          <w:rFonts w:ascii="Arial" w:hAnsi="Arial" w:cs="Arial"/>
          <w:color w:val="000000"/>
        </w:rPr>
        <w:t xml:space="preserve"> le 19, </w:t>
      </w:r>
    </w:p>
    <w:p w:rsidR="00FB6F28" w:rsidRDefault="00FB6F28" w:rsidP="00FB6F28">
      <w:pPr>
        <w:spacing w:after="0"/>
        <w:rPr>
          <w:rFonts w:ascii="Arial" w:hAnsi="Arial" w:cs="Arial"/>
          <w:color w:val="C09200"/>
        </w:rPr>
      </w:pPr>
      <w:proofErr w:type="gramStart"/>
      <w:r>
        <w:rPr>
          <w:rFonts w:ascii="Arial" w:hAnsi="Arial" w:cs="Arial"/>
          <w:color w:val="000000"/>
        </w:rPr>
        <w:t>group</w:t>
      </w:r>
      <w:proofErr w:type="gramEnd"/>
      <w:r>
        <w:rPr>
          <w:rFonts w:ascii="Arial" w:hAnsi="Arial" w:cs="Arial"/>
          <w:color w:val="000000"/>
        </w:rPr>
        <w:t xml:space="preserve"> show, Centre d’art contemporain, Montbéliard, France</w:t>
      </w:r>
    </w:p>
    <w:p w:rsidR="00FB6F28" w:rsidRDefault="00FB6F28" w:rsidP="00FB6F28">
      <w:pPr>
        <w:spacing w:after="0"/>
        <w:rPr>
          <w:rFonts w:ascii="Arial" w:hAnsi="Arial" w:cs="Arial"/>
          <w:color w:val="002060"/>
        </w:rPr>
      </w:pPr>
      <w:hyperlink r:id="rId13" w:tgtFrame="_blank" w:history="1">
        <w:r>
          <w:rPr>
            <w:rStyle w:val="Lienhypertexte"/>
            <w:rFonts w:ascii="Arial" w:hAnsi="Arial" w:cs="Arial"/>
            <w:color w:val="002060"/>
          </w:rPr>
          <w:t>http://www.le-dix-neuf.asso.fr</w:t>
        </w:r>
      </w:hyperlink>
    </w:p>
    <w:p w:rsidR="00FB6F28" w:rsidRDefault="00FB6F28" w:rsidP="00FB6F28">
      <w:pPr>
        <w:spacing w:after="0"/>
        <w:rPr>
          <w:rFonts w:ascii="Arial" w:hAnsi="Arial" w:cs="Arial"/>
          <w:color w:val="7030A0"/>
          <w:spacing w:val="4"/>
          <w:sz w:val="16"/>
          <w:szCs w:val="16"/>
        </w:rPr>
      </w:pPr>
    </w:p>
    <w:p w:rsidR="00FB6F28" w:rsidRDefault="00FB6F28" w:rsidP="00FB6F28">
      <w:pPr>
        <w:spacing w:after="0"/>
        <w:rPr>
          <w:rFonts w:ascii="Arial" w:hAnsi="Arial" w:cs="Arial"/>
          <w:b/>
          <w:bCs/>
          <w:color w:val="AC0046"/>
          <w:spacing w:val="4"/>
        </w:rPr>
      </w:pPr>
      <w:r>
        <w:rPr>
          <w:rFonts w:ascii="Arial" w:hAnsi="Arial" w:cs="Arial"/>
          <w:b/>
          <w:bCs/>
          <w:color w:val="AC0046"/>
          <w:spacing w:val="4"/>
        </w:rPr>
        <w:t>Laurent Fiévet</w:t>
      </w:r>
    </w:p>
    <w:p w:rsidR="00FB6F28" w:rsidRPr="00FB6F28" w:rsidRDefault="00FB6F28" w:rsidP="00FB6F28">
      <w:pPr>
        <w:spacing w:after="0"/>
        <w:rPr>
          <w:rFonts w:ascii="Arial" w:hAnsi="Arial" w:cs="Arial"/>
          <w:color w:val="000000"/>
          <w:spacing w:val="2"/>
          <w:lang w:val="en-US"/>
        </w:rPr>
      </w:pPr>
      <w:r w:rsidRPr="00FB6F28">
        <w:rPr>
          <w:rFonts w:ascii="Arial" w:hAnsi="Arial" w:cs="Arial"/>
          <w:color w:val="000000"/>
          <w:spacing w:val="2"/>
          <w:lang w:val="en-US"/>
        </w:rPr>
        <w:t xml:space="preserve">26.10.12 &gt; 22.12.12 </w:t>
      </w:r>
      <w:r w:rsidRPr="00FB6F28">
        <w:rPr>
          <w:rFonts w:ascii="Arial" w:hAnsi="Arial" w:cs="Arial"/>
          <w:i/>
          <w:iCs/>
          <w:color w:val="9A003E"/>
          <w:spacing w:val="2"/>
          <w:lang w:val="en-US"/>
        </w:rPr>
        <w:t>Swing high, Swing Low</w:t>
      </w:r>
      <w:r w:rsidRPr="00FB6F28">
        <w:rPr>
          <w:rFonts w:ascii="Arial" w:hAnsi="Arial" w:cs="Arial"/>
          <w:color w:val="000000"/>
          <w:spacing w:val="2"/>
          <w:lang w:val="en-US"/>
        </w:rPr>
        <w:t xml:space="preserve">, La </w:t>
      </w:r>
      <w:proofErr w:type="spellStart"/>
      <w:r w:rsidRPr="00FB6F28">
        <w:rPr>
          <w:rFonts w:ascii="Arial" w:hAnsi="Arial" w:cs="Arial"/>
          <w:color w:val="000000"/>
          <w:spacing w:val="2"/>
          <w:lang w:val="en-US"/>
        </w:rPr>
        <w:t>Compagnie</w:t>
      </w:r>
      <w:proofErr w:type="spellEnd"/>
      <w:r w:rsidRPr="00FB6F28">
        <w:rPr>
          <w:rFonts w:ascii="Arial" w:hAnsi="Arial" w:cs="Arial"/>
          <w:color w:val="000000"/>
          <w:spacing w:val="2"/>
          <w:lang w:val="en-US"/>
        </w:rPr>
        <w:t xml:space="preserve">, Marseille </w:t>
      </w:r>
    </w:p>
    <w:p w:rsidR="00FB6F28" w:rsidRDefault="00FB6F28" w:rsidP="00FB6F28">
      <w:pPr>
        <w:autoSpaceDE w:val="0"/>
        <w:autoSpaceDN w:val="0"/>
        <w:spacing w:after="0"/>
        <w:rPr>
          <w:rFonts w:ascii="Arial" w:hAnsi="Arial" w:cs="Arial"/>
        </w:rPr>
      </w:pPr>
      <w:r>
        <w:rPr>
          <w:rFonts w:ascii="Arial" w:hAnsi="Arial" w:cs="Arial"/>
          <w:color w:val="000000"/>
          <w:lang w:val="en-US"/>
        </w:rPr>
        <w:t>13.11.12 &gt; 10.12.12</w:t>
      </w:r>
      <w:r>
        <w:rPr>
          <w:rFonts w:ascii="Arial" w:hAnsi="Arial" w:cs="Arial"/>
          <w:color w:val="D20055"/>
          <w:lang w:val="en-US"/>
        </w:rPr>
        <w:t xml:space="preserve"> </w:t>
      </w:r>
      <w:r>
        <w:rPr>
          <w:rFonts w:ascii="Arial" w:hAnsi="Arial" w:cs="Arial"/>
          <w:i/>
          <w:iCs/>
          <w:color w:val="D20055"/>
          <w:lang w:val="en-US"/>
        </w:rPr>
        <w:t>They Shoot Horses, Don’t They</w:t>
      </w:r>
      <w:r w:rsidRPr="00FB6F28">
        <w:rPr>
          <w:rFonts w:ascii="Arial" w:hAnsi="Arial" w:cs="Arial"/>
          <w:i/>
          <w:iCs/>
          <w:color w:val="C00000"/>
          <w:lang w:val="en-US"/>
        </w:rPr>
        <w:t>?</w:t>
      </w:r>
      <w:r>
        <w:rPr>
          <w:rFonts w:ascii="Arial" w:hAnsi="Arial" w:cs="Arial"/>
          <w:i/>
          <w:iCs/>
          <w:lang w:val="en-US"/>
        </w:rPr>
        <w:t xml:space="preserve"> </w:t>
      </w:r>
      <w:r>
        <w:rPr>
          <w:rFonts w:ascii="Arial" w:hAnsi="Arial" w:cs="Arial"/>
        </w:rPr>
        <w:t>Exposition personnelle. Commissaire : Caroline Géraud.</w:t>
      </w:r>
    </w:p>
    <w:p w:rsidR="00FB6F28" w:rsidRDefault="00FB6F28" w:rsidP="00FB6F28">
      <w:pPr>
        <w:autoSpaceDE w:val="0"/>
        <w:autoSpaceDN w:val="0"/>
        <w:spacing w:after="0"/>
        <w:rPr>
          <w:rFonts w:ascii="Arial" w:hAnsi="Arial" w:cs="Arial"/>
          <w:color w:val="0000FF"/>
        </w:rPr>
      </w:pPr>
      <w:r>
        <w:rPr>
          <w:rFonts w:ascii="Arial" w:hAnsi="Arial" w:cs="Arial"/>
        </w:rPr>
        <w:t xml:space="preserve">Segré (France), </w:t>
      </w:r>
      <w:r>
        <w:rPr>
          <w:rFonts w:ascii="Arial" w:hAnsi="Arial" w:cs="Arial"/>
          <w:color w:val="12191F"/>
        </w:rPr>
        <w:t xml:space="preserve">Centre Culturel ; du 13 novembre au 10 décembre. </w:t>
      </w:r>
      <w:hyperlink r:id="rId14" w:history="1">
        <w:r>
          <w:rPr>
            <w:rStyle w:val="Lienhypertexte"/>
            <w:rFonts w:ascii="Arial" w:hAnsi="Arial" w:cs="Arial"/>
          </w:rPr>
          <w:t>www.villesegre.fr/Centre-Culturel</w:t>
        </w:r>
      </w:hyperlink>
    </w:p>
    <w:p w:rsidR="00FB6F28" w:rsidRDefault="00FB6F28" w:rsidP="00FB6F28">
      <w:pPr>
        <w:spacing w:after="0"/>
        <w:rPr>
          <w:rFonts w:ascii="Arial" w:hAnsi="Arial" w:cs="Arial"/>
          <w:b/>
          <w:bCs/>
          <w:color w:val="AC0046"/>
          <w:sz w:val="16"/>
          <w:szCs w:val="16"/>
          <w:lang w:val="de-DE"/>
        </w:rPr>
      </w:pPr>
    </w:p>
    <w:p w:rsidR="00FB6F28" w:rsidRDefault="00FB6F28" w:rsidP="00FB6F28">
      <w:pPr>
        <w:spacing w:after="0"/>
        <w:rPr>
          <w:rFonts w:ascii="Arial" w:hAnsi="Arial" w:cs="Arial"/>
          <w:b/>
          <w:bCs/>
          <w:color w:val="9A003E"/>
          <w:spacing w:val="2"/>
        </w:rPr>
      </w:pPr>
      <w:r>
        <w:rPr>
          <w:rFonts w:ascii="Arial" w:hAnsi="Arial" w:cs="Arial"/>
          <w:b/>
          <w:bCs/>
          <w:color w:val="9A003E"/>
          <w:spacing w:val="2"/>
        </w:rPr>
        <w:t>Juha Nenonen</w:t>
      </w:r>
    </w:p>
    <w:p w:rsidR="00FB6F28" w:rsidRDefault="00FB6F28" w:rsidP="00FB6F28">
      <w:pPr>
        <w:spacing w:after="0"/>
        <w:rPr>
          <w:rStyle w:val="lev"/>
          <w:rFonts w:ascii="Calibri" w:hAnsi="Calibri" w:cs="Calibri"/>
        </w:rPr>
      </w:pPr>
      <w:r>
        <w:rPr>
          <w:rStyle w:val="lev"/>
          <w:rFonts w:ascii="Arial" w:hAnsi="Arial" w:cs="Arial"/>
          <w:b w:val="0"/>
          <w:bCs w:val="0"/>
        </w:rPr>
        <w:t xml:space="preserve">13.10.10 &gt; 18.11.13 </w:t>
      </w:r>
      <w:r>
        <w:rPr>
          <w:rStyle w:val="lev"/>
          <w:rFonts w:ascii="Arial" w:hAnsi="Arial" w:cs="Arial"/>
          <w:b w:val="0"/>
          <w:bCs w:val="0"/>
          <w:i/>
          <w:iCs/>
          <w:color w:val="9A003E"/>
        </w:rPr>
        <w:t>Regards photographiques finlandais sur la peinture</w:t>
      </w:r>
      <w:r>
        <w:rPr>
          <w:rStyle w:val="lev"/>
          <w:rFonts w:ascii="Arial" w:hAnsi="Arial" w:cs="Arial"/>
          <w:b w:val="0"/>
          <w:bCs w:val="0"/>
        </w:rPr>
        <w:t xml:space="preserve"> - œuvres du FRAC </w:t>
      </w:r>
    </w:p>
    <w:p w:rsidR="00FB6F28" w:rsidRDefault="00FB6F28" w:rsidP="00FB6F28">
      <w:pPr>
        <w:spacing w:after="0"/>
      </w:pPr>
      <w:proofErr w:type="gramStart"/>
      <w:r>
        <w:rPr>
          <w:rStyle w:val="lev"/>
          <w:rFonts w:ascii="Arial" w:hAnsi="Arial" w:cs="Arial"/>
          <w:b w:val="0"/>
          <w:bCs w:val="0"/>
        </w:rPr>
        <w:t>de</w:t>
      </w:r>
      <w:proofErr w:type="gramEnd"/>
      <w:r>
        <w:rPr>
          <w:rStyle w:val="lev"/>
          <w:rFonts w:ascii="Arial" w:hAnsi="Arial" w:cs="Arial"/>
          <w:b w:val="0"/>
          <w:bCs w:val="0"/>
        </w:rPr>
        <w:t xml:space="preserve"> Haute-Normandie, Abbaye de Jumièges, France</w:t>
      </w:r>
    </w:p>
    <w:p w:rsidR="00760689" w:rsidRPr="00760689" w:rsidRDefault="00760689" w:rsidP="00FB6F28">
      <w:pPr>
        <w:spacing w:after="0"/>
        <w:rPr>
          <w:rFonts w:ascii="Arial" w:hAnsi="Arial" w:cs="Arial"/>
          <w:b/>
          <w:bCs/>
          <w:color w:val="9A003E"/>
          <w:spacing w:val="2"/>
          <w:sz w:val="16"/>
          <w:szCs w:val="16"/>
        </w:rPr>
      </w:pPr>
    </w:p>
    <w:p w:rsidR="003E66F9" w:rsidRDefault="003E66F9" w:rsidP="00FB6F28">
      <w:pPr>
        <w:spacing w:after="0"/>
        <w:rPr>
          <w:rFonts w:eastAsiaTheme="minorEastAsia"/>
          <w:noProof/>
          <w:lang w:eastAsia="fr-FR"/>
        </w:rPr>
      </w:pPr>
      <w:bookmarkStart w:id="0" w:name="_MailAutoSig"/>
      <w:r>
        <w:rPr>
          <w:rFonts w:eastAsiaTheme="minorEastAsia"/>
          <w:noProof/>
          <w:lang w:eastAsia="fr-FR"/>
        </w:rPr>
        <w:t>Brigitte Négrier</w:t>
      </w:r>
    </w:p>
    <w:p w:rsidR="003E66F9" w:rsidRDefault="003E66F9" w:rsidP="00FB6F28">
      <w:pPr>
        <w:spacing w:after="0"/>
        <w:rPr>
          <w:rFonts w:eastAsiaTheme="minorEastAsia"/>
          <w:b/>
          <w:i/>
          <w:noProof/>
          <w:color w:val="808080" w:themeColor="background1" w:themeShade="80"/>
          <w:lang w:eastAsia="fr-FR"/>
        </w:rPr>
      </w:pPr>
      <w:r>
        <w:rPr>
          <w:rFonts w:eastAsiaTheme="minorEastAsia"/>
          <w:b/>
          <w:i/>
          <w:noProof/>
          <w:color w:val="808080" w:themeColor="background1" w:themeShade="80"/>
          <w:lang w:eastAsia="fr-FR"/>
        </w:rPr>
        <w:t>Galerie la Ferronnerie</w:t>
      </w:r>
    </w:p>
    <w:p w:rsidR="003E66F9" w:rsidRDefault="003E66F9" w:rsidP="00FB6F28">
      <w:pPr>
        <w:spacing w:after="0"/>
        <w:rPr>
          <w:rFonts w:eastAsiaTheme="minorEastAsia"/>
          <w:i/>
          <w:noProof/>
          <w:color w:val="808080" w:themeColor="background1" w:themeShade="80"/>
          <w:lang w:eastAsia="fr-FR"/>
        </w:rPr>
      </w:pPr>
      <w:r>
        <w:rPr>
          <w:rFonts w:eastAsiaTheme="minorEastAsia"/>
          <w:i/>
          <w:noProof/>
          <w:color w:val="808080" w:themeColor="background1" w:themeShade="80"/>
          <w:lang w:eastAsia="fr-FR"/>
        </w:rPr>
        <w:t>40, rue de la Folie-Méricourt</w:t>
      </w:r>
    </w:p>
    <w:p w:rsidR="003E66F9" w:rsidRDefault="003E66F9" w:rsidP="00FB6F28">
      <w:pPr>
        <w:spacing w:after="0"/>
        <w:rPr>
          <w:rFonts w:eastAsiaTheme="minorEastAsia"/>
          <w:i/>
          <w:noProof/>
          <w:color w:val="808080" w:themeColor="background1" w:themeShade="80"/>
          <w:lang w:eastAsia="fr-FR"/>
        </w:rPr>
      </w:pPr>
      <w:r>
        <w:rPr>
          <w:rFonts w:eastAsiaTheme="minorEastAsia"/>
          <w:i/>
          <w:noProof/>
          <w:color w:val="808080" w:themeColor="background1" w:themeShade="80"/>
          <w:lang w:eastAsia="fr-FR"/>
        </w:rPr>
        <w:t>F - 75011 Paris</w:t>
      </w:r>
    </w:p>
    <w:p w:rsidR="003E66F9" w:rsidRDefault="003E66F9" w:rsidP="00FB6F28">
      <w:pPr>
        <w:spacing w:after="0"/>
        <w:rPr>
          <w:rFonts w:eastAsiaTheme="minorEastAsia"/>
          <w:i/>
          <w:noProof/>
          <w:color w:val="808080" w:themeColor="background1" w:themeShade="80"/>
          <w:lang w:eastAsia="fr-FR"/>
        </w:rPr>
      </w:pPr>
      <w:r>
        <w:rPr>
          <w:rFonts w:eastAsiaTheme="minorEastAsia"/>
          <w:i/>
          <w:noProof/>
          <w:color w:val="808080" w:themeColor="background1" w:themeShade="80"/>
          <w:lang w:eastAsia="fr-FR"/>
        </w:rPr>
        <w:t>+33 (0)1 78 01 13 13</w:t>
      </w:r>
    </w:p>
    <w:p w:rsidR="003E66F9" w:rsidRDefault="003E66F9" w:rsidP="00FB6F28">
      <w:pPr>
        <w:spacing w:after="0"/>
        <w:rPr>
          <w:rFonts w:eastAsiaTheme="minorEastAsia"/>
          <w:i/>
          <w:noProof/>
          <w:color w:val="C00000"/>
          <w:lang w:eastAsia="fr-FR"/>
        </w:rPr>
      </w:pPr>
      <w:r>
        <w:rPr>
          <w:rFonts w:eastAsiaTheme="minorEastAsia"/>
          <w:i/>
          <w:noProof/>
          <w:color w:val="C00000"/>
          <w:lang w:eastAsia="fr-FR"/>
        </w:rPr>
        <w:t>www.galerielaferronnerie.fr</w:t>
      </w:r>
    </w:p>
    <w:p w:rsidR="003E66F9" w:rsidRDefault="003E66F9" w:rsidP="00FB6F28">
      <w:pPr>
        <w:spacing w:after="0"/>
        <w:rPr>
          <w:rFonts w:eastAsiaTheme="minorEastAsia"/>
          <w:i/>
          <w:noProof/>
          <w:color w:val="808080" w:themeColor="background1" w:themeShade="80"/>
          <w:lang w:eastAsia="fr-FR"/>
        </w:rPr>
      </w:pPr>
      <w:r>
        <w:rPr>
          <w:rFonts w:eastAsiaTheme="minorEastAsia"/>
          <w:i/>
          <w:noProof/>
          <w:color w:val="808080" w:themeColor="background1" w:themeShade="80"/>
          <w:lang w:eastAsia="fr-FR"/>
        </w:rPr>
        <w:t>Membre du Comité des Galeries d'Art</w:t>
      </w:r>
      <w:bookmarkEnd w:id="0"/>
    </w:p>
    <w:p w:rsidR="00EC4436" w:rsidRPr="00EC4436" w:rsidRDefault="00EC4436" w:rsidP="00EC4436">
      <w:pPr>
        <w:spacing w:after="0"/>
        <w:rPr>
          <w:rFonts w:ascii="Arial" w:hAnsi="Arial" w:cs="Arial"/>
          <w:bCs/>
          <w:color w:val="000000" w:themeColor="text1"/>
          <w:spacing w:val="2"/>
        </w:rPr>
      </w:pPr>
    </w:p>
    <w:p w:rsidR="004C462C" w:rsidRPr="00EC4436" w:rsidRDefault="004C462C" w:rsidP="004C462C">
      <w:pPr>
        <w:rPr>
          <w:rFonts w:ascii="Arial" w:hAnsi="Arial" w:cs="Arial"/>
        </w:rPr>
      </w:pPr>
    </w:p>
    <w:p w:rsidR="004C462C" w:rsidRPr="00EC4436" w:rsidRDefault="004C462C">
      <w:pPr>
        <w:rPr>
          <w:rFonts w:ascii="Arial" w:hAnsi="Arial" w:cs="Arial"/>
        </w:rPr>
      </w:pPr>
    </w:p>
    <w:p w:rsidR="004C462C" w:rsidRPr="00EC4436" w:rsidRDefault="004C462C">
      <w:pPr>
        <w:rPr>
          <w:rFonts w:ascii="Arial" w:hAnsi="Arial" w:cs="Arial"/>
        </w:rPr>
      </w:pPr>
    </w:p>
    <w:p w:rsidR="004C462C" w:rsidRDefault="004C462C"/>
    <w:p w:rsidR="004C462C" w:rsidRDefault="004C462C"/>
    <w:p w:rsidR="004C462C" w:rsidRDefault="004C462C"/>
    <w:p w:rsidR="004C462C" w:rsidRDefault="004C462C"/>
    <w:p w:rsidR="009F75A1" w:rsidRDefault="009F75A1"/>
    <w:sectPr w:rsidR="009F75A1" w:rsidSect="00FB6F28">
      <w:pgSz w:w="11906" w:h="16838"/>
      <w:pgMar w:top="600" w:right="866" w:bottom="960" w:left="108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characterSpacingControl w:val="doNotCompress"/>
  <w:compat/>
  <w:rsids>
    <w:rsidRoot w:val="002A5254"/>
    <w:rsid w:val="00013620"/>
    <w:rsid w:val="00086886"/>
    <w:rsid w:val="000B5DF2"/>
    <w:rsid w:val="000E5707"/>
    <w:rsid w:val="00150233"/>
    <w:rsid w:val="001670AA"/>
    <w:rsid w:val="00192E99"/>
    <w:rsid w:val="001F1CC2"/>
    <w:rsid w:val="0027051E"/>
    <w:rsid w:val="002A3B96"/>
    <w:rsid w:val="002A5254"/>
    <w:rsid w:val="002F7798"/>
    <w:rsid w:val="00302880"/>
    <w:rsid w:val="00305126"/>
    <w:rsid w:val="003A5DFA"/>
    <w:rsid w:val="003C7AAE"/>
    <w:rsid w:val="003E45C3"/>
    <w:rsid w:val="003E66F9"/>
    <w:rsid w:val="004C462C"/>
    <w:rsid w:val="004D574E"/>
    <w:rsid w:val="004E3B12"/>
    <w:rsid w:val="00507EAD"/>
    <w:rsid w:val="005D48CF"/>
    <w:rsid w:val="00640208"/>
    <w:rsid w:val="006558BB"/>
    <w:rsid w:val="0075246A"/>
    <w:rsid w:val="00760689"/>
    <w:rsid w:val="00802056"/>
    <w:rsid w:val="008132F7"/>
    <w:rsid w:val="00826F9E"/>
    <w:rsid w:val="008274F7"/>
    <w:rsid w:val="008367C9"/>
    <w:rsid w:val="00841275"/>
    <w:rsid w:val="008618B5"/>
    <w:rsid w:val="008B0388"/>
    <w:rsid w:val="008C38FD"/>
    <w:rsid w:val="00902576"/>
    <w:rsid w:val="00917823"/>
    <w:rsid w:val="00925766"/>
    <w:rsid w:val="009478BC"/>
    <w:rsid w:val="00962B02"/>
    <w:rsid w:val="009A4E4B"/>
    <w:rsid w:val="009A7F08"/>
    <w:rsid w:val="009D66B2"/>
    <w:rsid w:val="009F4AFC"/>
    <w:rsid w:val="009F75A1"/>
    <w:rsid w:val="00A07425"/>
    <w:rsid w:val="00A3638A"/>
    <w:rsid w:val="00A36A82"/>
    <w:rsid w:val="00AE60A3"/>
    <w:rsid w:val="00B331C1"/>
    <w:rsid w:val="00B80F6D"/>
    <w:rsid w:val="00BC6FD8"/>
    <w:rsid w:val="00BD521F"/>
    <w:rsid w:val="00C07ED0"/>
    <w:rsid w:val="00C351DD"/>
    <w:rsid w:val="00C478B4"/>
    <w:rsid w:val="00C7234C"/>
    <w:rsid w:val="00C776A1"/>
    <w:rsid w:val="00C85CE2"/>
    <w:rsid w:val="00CA3892"/>
    <w:rsid w:val="00CD4D4C"/>
    <w:rsid w:val="00CD5433"/>
    <w:rsid w:val="00D05500"/>
    <w:rsid w:val="00D42A65"/>
    <w:rsid w:val="00D7674C"/>
    <w:rsid w:val="00D77BA1"/>
    <w:rsid w:val="00DB1C16"/>
    <w:rsid w:val="00DF662D"/>
    <w:rsid w:val="00E75042"/>
    <w:rsid w:val="00EA3FA0"/>
    <w:rsid w:val="00EC4436"/>
    <w:rsid w:val="00ED5721"/>
    <w:rsid w:val="00EF481D"/>
    <w:rsid w:val="00F108C5"/>
    <w:rsid w:val="00F50F32"/>
    <w:rsid w:val="00F5231D"/>
    <w:rsid w:val="00F56CC5"/>
    <w:rsid w:val="00FB6F2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5254"/>
  </w:style>
  <w:style w:type="paragraph" w:styleId="Titre1">
    <w:name w:val="heading 1"/>
    <w:basedOn w:val="Normal"/>
    <w:link w:val="Titre1Car"/>
    <w:uiPriority w:val="9"/>
    <w:qFormat/>
    <w:rsid w:val="00F56CC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link w:val="Titre3Car"/>
    <w:uiPriority w:val="9"/>
    <w:qFormat/>
    <w:rsid w:val="00F56CC5"/>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2A5254"/>
    <w:pPr>
      <w:spacing w:before="100" w:beforeAutospacing="1" w:after="119"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2A5254"/>
    <w:rPr>
      <w:color w:val="0000FF"/>
      <w:u w:val="single"/>
    </w:rPr>
  </w:style>
  <w:style w:type="paragraph" w:styleId="Textedebulles">
    <w:name w:val="Balloon Text"/>
    <w:basedOn w:val="Normal"/>
    <w:link w:val="TextedebullesCar"/>
    <w:uiPriority w:val="99"/>
    <w:semiHidden/>
    <w:unhideWhenUsed/>
    <w:rsid w:val="000B5D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B5DF2"/>
    <w:rPr>
      <w:rFonts w:ascii="Tahoma" w:hAnsi="Tahoma" w:cs="Tahoma"/>
      <w:sz w:val="16"/>
      <w:szCs w:val="16"/>
    </w:rPr>
  </w:style>
  <w:style w:type="character" w:styleId="Accentuation">
    <w:name w:val="Emphasis"/>
    <w:basedOn w:val="Policepardfaut"/>
    <w:uiPriority w:val="20"/>
    <w:qFormat/>
    <w:rsid w:val="0075246A"/>
    <w:rPr>
      <w:i/>
      <w:iCs/>
    </w:rPr>
  </w:style>
  <w:style w:type="character" w:customStyle="1" w:styleId="st">
    <w:name w:val="st"/>
    <w:basedOn w:val="Policepardfaut"/>
    <w:rsid w:val="00EC4436"/>
  </w:style>
  <w:style w:type="character" w:styleId="CitationHTML">
    <w:name w:val="HTML Cite"/>
    <w:basedOn w:val="Policepardfaut"/>
    <w:uiPriority w:val="99"/>
    <w:semiHidden/>
    <w:unhideWhenUsed/>
    <w:rsid w:val="00EC4436"/>
    <w:rPr>
      <w:i/>
      <w:iCs/>
    </w:rPr>
  </w:style>
  <w:style w:type="character" w:styleId="lev">
    <w:name w:val="Strong"/>
    <w:basedOn w:val="Policepardfaut"/>
    <w:uiPriority w:val="22"/>
    <w:qFormat/>
    <w:rsid w:val="00EC4436"/>
    <w:rPr>
      <w:b/>
      <w:bCs/>
    </w:rPr>
  </w:style>
  <w:style w:type="character" w:customStyle="1" w:styleId="Titre1Car">
    <w:name w:val="Titre 1 Car"/>
    <w:basedOn w:val="Policepardfaut"/>
    <w:link w:val="Titre1"/>
    <w:uiPriority w:val="9"/>
    <w:rsid w:val="00F56CC5"/>
    <w:rPr>
      <w:rFonts w:ascii="Times New Roman" w:eastAsia="Times New Roman" w:hAnsi="Times New Roman" w:cs="Times New Roman"/>
      <w:b/>
      <w:bCs/>
      <w:kern w:val="36"/>
      <w:sz w:val="48"/>
      <w:szCs w:val="48"/>
      <w:lang w:eastAsia="fr-FR"/>
    </w:rPr>
  </w:style>
  <w:style w:type="character" w:customStyle="1" w:styleId="Titre3Car">
    <w:name w:val="Titre 3 Car"/>
    <w:basedOn w:val="Policepardfaut"/>
    <w:link w:val="Titre3"/>
    <w:uiPriority w:val="9"/>
    <w:rsid w:val="00F56CC5"/>
    <w:rPr>
      <w:rFonts w:ascii="Times New Roman" w:eastAsia="Times New Roman" w:hAnsi="Times New Roman" w:cs="Times New Roman"/>
      <w:b/>
      <w:bCs/>
      <w:sz w:val="27"/>
      <w:szCs w:val="27"/>
      <w:lang w:eastAsia="fr-FR"/>
    </w:rPr>
  </w:style>
  <w:style w:type="paragraph" w:customStyle="1" w:styleId="Style4">
    <w:name w:val="Style4"/>
    <w:basedOn w:val="Normal"/>
    <w:link w:val="Style4Car"/>
    <w:autoRedefine/>
    <w:rsid w:val="00FB6F28"/>
    <w:pPr>
      <w:spacing w:after="0" w:line="240" w:lineRule="auto"/>
    </w:pPr>
    <w:rPr>
      <w:rFonts w:ascii="Arial" w:eastAsia="Times New Roman" w:hAnsi="Arial" w:cs="Arial"/>
    </w:rPr>
  </w:style>
  <w:style w:type="character" w:customStyle="1" w:styleId="Style4Car">
    <w:name w:val="Style4 Car"/>
    <w:basedOn w:val="Policepardfaut"/>
    <w:link w:val="Style4"/>
    <w:rsid w:val="00FB6F28"/>
    <w:rPr>
      <w:rFonts w:ascii="Arial" w:eastAsia="Times New Roman" w:hAnsi="Arial" w:cs="Arial"/>
    </w:rPr>
  </w:style>
</w:styles>
</file>

<file path=word/webSettings.xml><?xml version="1.0" encoding="utf-8"?>
<w:webSettings xmlns:r="http://schemas.openxmlformats.org/officeDocument/2006/relationships" xmlns:w="http://schemas.openxmlformats.org/wordprocessingml/2006/main">
  <w:divs>
    <w:div w:id="124350817">
      <w:bodyDiv w:val="1"/>
      <w:marLeft w:val="0"/>
      <w:marRight w:val="0"/>
      <w:marTop w:val="0"/>
      <w:marBottom w:val="0"/>
      <w:divBdr>
        <w:top w:val="none" w:sz="0" w:space="0" w:color="auto"/>
        <w:left w:val="none" w:sz="0" w:space="0" w:color="auto"/>
        <w:bottom w:val="none" w:sz="0" w:space="0" w:color="auto"/>
        <w:right w:val="none" w:sz="0" w:space="0" w:color="auto"/>
      </w:divBdr>
      <w:divsChild>
        <w:div w:id="849366645">
          <w:marLeft w:val="0"/>
          <w:marRight w:val="0"/>
          <w:marTop w:val="0"/>
          <w:marBottom w:val="0"/>
          <w:divBdr>
            <w:top w:val="none" w:sz="0" w:space="0" w:color="auto"/>
            <w:left w:val="none" w:sz="0" w:space="0" w:color="auto"/>
            <w:bottom w:val="none" w:sz="0" w:space="0" w:color="auto"/>
            <w:right w:val="none" w:sz="0" w:space="0" w:color="auto"/>
          </w:divBdr>
          <w:divsChild>
            <w:div w:id="1186555742">
              <w:marLeft w:val="0"/>
              <w:marRight w:val="0"/>
              <w:marTop w:val="0"/>
              <w:marBottom w:val="0"/>
              <w:divBdr>
                <w:top w:val="none" w:sz="0" w:space="0" w:color="auto"/>
                <w:left w:val="none" w:sz="0" w:space="0" w:color="auto"/>
                <w:bottom w:val="none" w:sz="0" w:space="0" w:color="auto"/>
                <w:right w:val="none" w:sz="0" w:space="0" w:color="auto"/>
              </w:divBdr>
              <w:divsChild>
                <w:div w:id="973481294">
                  <w:marLeft w:val="0"/>
                  <w:marRight w:val="0"/>
                  <w:marTop w:val="0"/>
                  <w:marBottom w:val="0"/>
                  <w:divBdr>
                    <w:top w:val="none" w:sz="0" w:space="0" w:color="auto"/>
                    <w:left w:val="none" w:sz="0" w:space="0" w:color="auto"/>
                    <w:bottom w:val="none" w:sz="0" w:space="0" w:color="auto"/>
                    <w:right w:val="none" w:sz="0" w:space="0" w:color="auto"/>
                  </w:divBdr>
                  <w:divsChild>
                    <w:div w:id="1283221579">
                      <w:marLeft w:val="0"/>
                      <w:marRight w:val="0"/>
                      <w:marTop w:val="0"/>
                      <w:marBottom w:val="0"/>
                      <w:divBdr>
                        <w:top w:val="none" w:sz="0" w:space="0" w:color="auto"/>
                        <w:left w:val="none" w:sz="0" w:space="0" w:color="auto"/>
                        <w:bottom w:val="none" w:sz="0" w:space="0" w:color="auto"/>
                        <w:right w:val="none" w:sz="0" w:space="0" w:color="auto"/>
                      </w:divBdr>
                      <w:divsChild>
                        <w:div w:id="955915618">
                          <w:marLeft w:val="0"/>
                          <w:marRight w:val="0"/>
                          <w:marTop w:val="0"/>
                          <w:marBottom w:val="0"/>
                          <w:divBdr>
                            <w:top w:val="none" w:sz="0" w:space="0" w:color="auto"/>
                            <w:left w:val="none" w:sz="0" w:space="0" w:color="auto"/>
                            <w:bottom w:val="none" w:sz="0" w:space="0" w:color="auto"/>
                            <w:right w:val="none" w:sz="0" w:space="0" w:color="auto"/>
                          </w:divBdr>
                          <w:divsChild>
                            <w:div w:id="1462577393">
                              <w:marLeft w:val="0"/>
                              <w:marRight w:val="0"/>
                              <w:marTop w:val="0"/>
                              <w:marBottom w:val="0"/>
                              <w:divBdr>
                                <w:top w:val="none" w:sz="0" w:space="0" w:color="auto"/>
                                <w:left w:val="none" w:sz="0" w:space="0" w:color="auto"/>
                                <w:bottom w:val="none" w:sz="0" w:space="0" w:color="auto"/>
                                <w:right w:val="none" w:sz="0" w:space="0" w:color="auto"/>
                              </w:divBdr>
                              <w:divsChild>
                                <w:div w:id="1242181698">
                                  <w:marLeft w:val="0"/>
                                  <w:marRight w:val="0"/>
                                  <w:marTop w:val="0"/>
                                  <w:marBottom w:val="0"/>
                                  <w:divBdr>
                                    <w:top w:val="none" w:sz="0" w:space="0" w:color="auto"/>
                                    <w:left w:val="none" w:sz="0" w:space="0" w:color="auto"/>
                                    <w:bottom w:val="none" w:sz="0" w:space="0" w:color="auto"/>
                                    <w:right w:val="none" w:sz="0" w:space="0" w:color="auto"/>
                                  </w:divBdr>
                                  <w:divsChild>
                                    <w:div w:id="272370143">
                                      <w:marLeft w:val="0"/>
                                      <w:marRight w:val="0"/>
                                      <w:marTop w:val="0"/>
                                      <w:marBottom w:val="0"/>
                                      <w:divBdr>
                                        <w:top w:val="none" w:sz="0" w:space="0" w:color="auto"/>
                                        <w:left w:val="none" w:sz="0" w:space="0" w:color="auto"/>
                                        <w:bottom w:val="none" w:sz="0" w:space="0" w:color="auto"/>
                                        <w:right w:val="none" w:sz="0" w:space="0" w:color="auto"/>
                                      </w:divBdr>
                                      <w:divsChild>
                                        <w:div w:id="485391966">
                                          <w:marLeft w:val="0"/>
                                          <w:marRight w:val="0"/>
                                          <w:marTop w:val="0"/>
                                          <w:marBottom w:val="0"/>
                                          <w:divBdr>
                                            <w:top w:val="none" w:sz="0" w:space="0" w:color="auto"/>
                                            <w:left w:val="none" w:sz="0" w:space="0" w:color="auto"/>
                                            <w:bottom w:val="none" w:sz="0" w:space="0" w:color="auto"/>
                                            <w:right w:val="none" w:sz="0" w:space="0" w:color="auto"/>
                                          </w:divBdr>
                                          <w:divsChild>
                                            <w:div w:id="2035223830">
                                              <w:marLeft w:val="0"/>
                                              <w:marRight w:val="0"/>
                                              <w:marTop w:val="0"/>
                                              <w:marBottom w:val="0"/>
                                              <w:divBdr>
                                                <w:top w:val="none" w:sz="0" w:space="0" w:color="auto"/>
                                                <w:left w:val="none" w:sz="0" w:space="0" w:color="auto"/>
                                                <w:bottom w:val="none" w:sz="0" w:space="0" w:color="auto"/>
                                                <w:right w:val="none" w:sz="0" w:space="0" w:color="auto"/>
                                              </w:divBdr>
                                              <w:divsChild>
                                                <w:div w:id="248924131">
                                                  <w:marLeft w:val="0"/>
                                                  <w:marRight w:val="0"/>
                                                  <w:marTop w:val="0"/>
                                                  <w:marBottom w:val="0"/>
                                                  <w:divBdr>
                                                    <w:top w:val="none" w:sz="0" w:space="0" w:color="auto"/>
                                                    <w:left w:val="none" w:sz="0" w:space="0" w:color="auto"/>
                                                    <w:bottom w:val="none" w:sz="0" w:space="0" w:color="auto"/>
                                                    <w:right w:val="none" w:sz="0" w:space="0" w:color="auto"/>
                                                  </w:divBdr>
                                                  <w:divsChild>
                                                    <w:div w:id="1412317025">
                                                      <w:marLeft w:val="0"/>
                                                      <w:marRight w:val="0"/>
                                                      <w:marTop w:val="0"/>
                                                      <w:marBottom w:val="0"/>
                                                      <w:divBdr>
                                                        <w:top w:val="none" w:sz="0" w:space="0" w:color="auto"/>
                                                        <w:left w:val="none" w:sz="0" w:space="0" w:color="auto"/>
                                                        <w:bottom w:val="none" w:sz="0" w:space="0" w:color="auto"/>
                                                        <w:right w:val="none" w:sz="0" w:space="0" w:color="auto"/>
                                                      </w:divBdr>
                                                      <w:divsChild>
                                                        <w:div w:id="200244325">
                                                          <w:marLeft w:val="0"/>
                                                          <w:marRight w:val="0"/>
                                                          <w:marTop w:val="0"/>
                                                          <w:marBottom w:val="0"/>
                                                          <w:divBdr>
                                                            <w:top w:val="none" w:sz="0" w:space="0" w:color="auto"/>
                                                            <w:left w:val="none" w:sz="0" w:space="0" w:color="auto"/>
                                                            <w:bottom w:val="none" w:sz="0" w:space="0" w:color="auto"/>
                                                            <w:right w:val="none" w:sz="0" w:space="0" w:color="auto"/>
                                                          </w:divBdr>
                                                          <w:divsChild>
                                                            <w:div w:id="540049167">
                                                              <w:marLeft w:val="0"/>
                                                              <w:marRight w:val="0"/>
                                                              <w:marTop w:val="0"/>
                                                              <w:marBottom w:val="0"/>
                                                              <w:divBdr>
                                                                <w:top w:val="none" w:sz="0" w:space="0" w:color="auto"/>
                                                                <w:left w:val="none" w:sz="0" w:space="0" w:color="auto"/>
                                                                <w:bottom w:val="none" w:sz="0" w:space="0" w:color="auto"/>
                                                                <w:right w:val="none" w:sz="0" w:space="0" w:color="auto"/>
                                                              </w:divBdr>
                                                              <w:divsChild>
                                                                <w:div w:id="1913855889">
                                                                  <w:marLeft w:val="0"/>
                                                                  <w:marRight w:val="0"/>
                                                                  <w:marTop w:val="0"/>
                                                                  <w:marBottom w:val="0"/>
                                                                  <w:divBdr>
                                                                    <w:top w:val="none" w:sz="0" w:space="0" w:color="auto"/>
                                                                    <w:left w:val="none" w:sz="0" w:space="0" w:color="auto"/>
                                                                    <w:bottom w:val="none" w:sz="0" w:space="0" w:color="auto"/>
                                                                    <w:right w:val="none" w:sz="0" w:space="0" w:color="auto"/>
                                                                  </w:divBdr>
                                                                  <w:divsChild>
                                                                    <w:div w:id="180702647">
                                                                      <w:marLeft w:val="0"/>
                                                                      <w:marRight w:val="0"/>
                                                                      <w:marTop w:val="0"/>
                                                                      <w:marBottom w:val="0"/>
                                                                      <w:divBdr>
                                                                        <w:top w:val="none" w:sz="0" w:space="0" w:color="auto"/>
                                                                        <w:left w:val="none" w:sz="0" w:space="0" w:color="auto"/>
                                                                        <w:bottom w:val="none" w:sz="0" w:space="0" w:color="auto"/>
                                                                        <w:right w:val="none" w:sz="0" w:space="0" w:color="auto"/>
                                                                      </w:divBdr>
                                                                      <w:divsChild>
                                                                        <w:div w:id="1547716079">
                                                                          <w:marLeft w:val="0"/>
                                                                          <w:marRight w:val="0"/>
                                                                          <w:marTop w:val="0"/>
                                                                          <w:marBottom w:val="0"/>
                                                                          <w:divBdr>
                                                                            <w:top w:val="none" w:sz="0" w:space="0" w:color="auto"/>
                                                                            <w:left w:val="none" w:sz="0" w:space="0" w:color="auto"/>
                                                                            <w:bottom w:val="none" w:sz="0" w:space="0" w:color="auto"/>
                                                                            <w:right w:val="none" w:sz="0" w:space="0" w:color="auto"/>
                                                                          </w:divBdr>
                                                                          <w:divsChild>
                                                                            <w:div w:id="263004381">
                                                                              <w:marLeft w:val="0"/>
                                                                              <w:marRight w:val="0"/>
                                                                              <w:marTop w:val="0"/>
                                                                              <w:marBottom w:val="0"/>
                                                                              <w:divBdr>
                                                                                <w:top w:val="none" w:sz="0" w:space="0" w:color="auto"/>
                                                                                <w:left w:val="none" w:sz="0" w:space="0" w:color="auto"/>
                                                                                <w:bottom w:val="none" w:sz="0" w:space="0" w:color="auto"/>
                                                                                <w:right w:val="none" w:sz="0" w:space="0" w:color="auto"/>
                                                                              </w:divBdr>
                                                                              <w:divsChild>
                                                                                <w:div w:id="1299651977">
                                                                                  <w:marLeft w:val="0"/>
                                                                                  <w:marRight w:val="0"/>
                                                                                  <w:marTop w:val="0"/>
                                                                                  <w:marBottom w:val="0"/>
                                                                                  <w:divBdr>
                                                                                    <w:top w:val="none" w:sz="0" w:space="0" w:color="auto"/>
                                                                                    <w:left w:val="none" w:sz="0" w:space="0" w:color="auto"/>
                                                                                    <w:bottom w:val="none" w:sz="0" w:space="0" w:color="auto"/>
                                                                                    <w:right w:val="none" w:sz="0" w:space="0" w:color="auto"/>
                                                                                  </w:divBdr>
                                                                                  <w:divsChild>
                                                                                    <w:div w:id="353701407">
                                                                                      <w:marLeft w:val="0"/>
                                                                                      <w:marRight w:val="0"/>
                                                                                      <w:marTop w:val="0"/>
                                                                                      <w:marBottom w:val="0"/>
                                                                                      <w:divBdr>
                                                                                        <w:top w:val="none" w:sz="0" w:space="0" w:color="auto"/>
                                                                                        <w:left w:val="none" w:sz="0" w:space="0" w:color="auto"/>
                                                                                        <w:bottom w:val="none" w:sz="0" w:space="0" w:color="auto"/>
                                                                                        <w:right w:val="none" w:sz="0" w:space="0" w:color="auto"/>
                                                                                      </w:divBdr>
                                                                                      <w:divsChild>
                                                                                        <w:div w:id="1184128217">
                                                                                          <w:marLeft w:val="0"/>
                                                                                          <w:marRight w:val="0"/>
                                                                                          <w:marTop w:val="0"/>
                                                                                          <w:marBottom w:val="0"/>
                                                                                          <w:divBdr>
                                                                                            <w:top w:val="none" w:sz="0" w:space="0" w:color="auto"/>
                                                                                            <w:left w:val="none" w:sz="0" w:space="0" w:color="auto"/>
                                                                                            <w:bottom w:val="none" w:sz="0" w:space="0" w:color="auto"/>
                                                                                            <w:right w:val="none" w:sz="0" w:space="0" w:color="auto"/>
                                                                                          </w:divBdr>
                                                                                          <w:divsChild>
                                                                                            <w:div w:id="1624075754">
                                                                                              <w:marLeft w:val="0"/>
                                                                                              <w:marRight w:val="0"/>
                                                                                              <w:marTop w:val="0"/>
                                                                                              <w:marBottom w:val="0"/>
                                                                                              <w:divBdr>
                                                                                                <w:top w:val="none" w:sz="0" w:space="0" w:color="auto"/>
                                                                                                <w:left w:val="none" w:sz="0" w:space="0" w:color="auto"/>
                                                                                                <w:bottom w:val="none" w:sz="0" w:space="0" w:color="auto"/>
                                                                                                <w:right w:val="none" w:sz="0" w:space="0" w:color="auto"/>
                                                                                              </w:divBdr>
                                                                                              <w:divsChild>
                                                                                                <w:div w:id="737667">
                                                                                                  <w:marLeft w:val="0"/>
                                                                                                  <w:marRight w:val="0"/>
                                                                                                  <w:marTop w:val="0"/>
                                                                                                  <w:marBottom w:val="0"/>
                                                                                                  <w:divBdr>
                                                                                                    <w:top w:val="none" w:sz="0" w:space="0" w:color="auto"/>
                                                                                                    <w:left w:val="none" w:sz="0" w:space="0" w:color="auto"/>
                                                                                                    <w:bottom w:val="none" w:sz="0" w:space="0" w:color="auto"/>
                                                                                                    <w:right w:val="none" w:sz="0" w:space="0" w:color="auto"/>
                                                                                                  </w:divBdr>
                                                                                                  <w:divsChild>
                                                                                                    <w:div w:id="1570384739">
                                                                                                      <w:marLeft w:val="0"/>
                                                                                                      <w:marRight w:val="0"/>
                                                                                                      <w:marTop w:val="0"/>
                                                                                                      <w:marBottom w:val="0"/>
                                                                                                      <w:divBdr>
                                                                                                        <w:top w:val="none" w:sz="0" w:space="0" w:color="auto"/>
                                                                                                        <w:left w:val="none" w:sz="0" w:space="0" w:color="auto"/>
                                                                                                        <w:bottom w:val="none" w:sz="0" w:space="0" w:color="auto"/>
                                                                                                        <w:right w:val="none" w:sz="0" w:space="0" w:color="auto"/>
                                                                                                      </w:divBdr>
                                                                                                      <w:divsChild>
                                                                                                        <w:div w:id="167529546">
                                                                                                          <w:marLeft w:val="0"/>
                                                                                                          <w:marRight w:val="0"/>
                                                                                                          <w:marTop w:val="0"/>
                                                                                                          <w:marBottom w:val="0"/>
                                                                                                          <w:divBdr>
                                                                                                            <w:top w:val="none" w:sz="0" w:space="0" w:color="auto"/>
                                                                                                            <w:left w:val="none" w:sz="0" w:space="0" w:color="auto"/>
                                                                                                            <w:bottom w:val="none" w:sz="0" w:space="0" w:color="auto"/>
                                                                                                            <w:right w:val="none" w:sz="0" w:space="0" w:color="auto"/>
                                                                                                          </w:divBdr>
                                                                                                          <w:divsChild>
                                                                                                            <w:div w:id="269628190">
                                                                                                              <w:marLeft w:val="0"/>
                                                                                                              <w:marRight w:val="0"/>
                                                                                                              <w:marTop w:val="0"/>
                                                                                                              <w:marBottom w:val="0"/>
                                                                                                              <w:divBdr>
                                                                                                                <w:top w:val="none" w:sz="0" w:space="0" w:color="auto"/>
                                                                                                                <w:left w:val="none" w:sz="0" w:space="0" w:color="auto"/>
                                                                                                                <w:bottom w:val="none" w:sz="0" w:space="0" w:color="auto"/>
                                                                                                                <w:right w:val="none" w:sz="0" w:space="0" w:color="auto"/>
                                                                                                              </w:divBdr>
                                                                                                              <w:divsChild>
                                                                                                                <w:div w:id="857231966">
                                                                                                                  <w:marLeft w:val="0"/>
                                                                                                                  <w:marRight w:val="0"/>
                                                                                                                  <w:marTop w:val="0"/>
                                                                                                                  <w:marBottom w:val="0"/>
                                                                                                                  <w:divBdr>
                                                                                                                    <w:top w:val="none" w:sz="0" w:space="0" w:color="auto"/>
                                                                                                                    <w:left w:val="none" w:sz="0" w:space="0" w:color="auto"/>
                                                                                                                    <w:bottom w:val="none" w:sz="0" w:space="0" w:color="auto"/>
                                                                                                                    <w:right w:val="none" w:sz="0" w:space="0" w:color="auto"/>
                                                                                                                  </w:divBdr>
                                                                                                                  <w:divsChild>
                                                                                                                    <w:div w:id="1929194103">
                                                                                                                      <w:marLeft w:val="0"/>
                                                                                                                      <w:marRight w:val="0"/>
                                                                                                                      <w:marTop w:val="0"/>
                                                                                                                      <w:marBottom w:val="0"/>
                                                                                                                      <w:divBdr>
                                                                                                                        <w:top w:val="none" w:sz="0" w:space="0" w:color="auto"/>
                                                                                                                        <w:left w:val="none" w:sz="0" w:space="0" w:color="auto"/>
                                                                                                                        <w:bottom w:val="none" w:sz="0" w:space="0" w:color="auto"/>
                                                                                                                        <w:right w:val="none" w:sz="0" w:space="0" w:color="auto"/>
                                                                                                                      </w:divBdr>
                                                                                                                      <w:divsChild>
                                                                                                                        <w:div w:id="2041930708">
                                                                                                                          <w:marLeft w:val="0"/>
                                                                                                                          <w:marRight w:val="0"/>
                                                                                                                          <w:marTop w:val="0"/>
                                                                                                                          <w:marBottom w:val="0"/>
                                                                                                                          <w:divBdr>
                                                                                                                            <w:top w:val="none" w:sz="0" w:space="0" w:color="auto"/>
                                                                                                                            <w:left w:val="none" w:sz="0" w:space="0" w:color="auto"/>
                                                                                                                            <w:bottom w:val="none" w:sz="0" w:space="0" w:color="auto"/>
                                                                                                                            <w:right w:val="none" w:sz="0" w:space="0" w:color="auto"/>
                                                                                                                          </w:divBdr>
                                                                                                                          <w:divsChild>
                                                                                                                            <w:div w:id="378478147">
                                                                                                                              <w:marLeft w:val="0"/>
                                                                                                                              <w:marRight w:val="0"/>
                                                                                                                              <w:marTop w:val="0"/>
                                                                                                                              <w:marBottom w:val="0"/>
                                                                                                                              <w:divBdr>
                                                                                                                                <w:top w:val="none" w:sz="0" w:space="0" w:color="auto"/>
                                                                                                                                <w:left w:val="none" w:sz="0" w:space="0" w:color="auto"/>
                                                                                                                                <w:bottom w:val="none" w:sz="0" w:space="0" w:color="auto"/>
                                                                                                                                <w:right w:val="none" w:sz="0" w:space="0" w:color="auto"/>
                                                                                                                              </w:divBdr>
                                                                                                                              <w:divsChild>
                                                                                                                                <w:div w:id="71330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7012344">
      <w:bodyDiv w:val="1"/>
      <w:marLeft w:val="0"/>
      <w:marRight w:val="0"/>
      <w:marTop w:val="0"/>
      <w:marBottom w:val="0"/>
      <w:divBdr>
        <w:top w:val="none" w:sz="0" w:space="0" w:color="auto"/>
        <w:left w:val="none" w:sz="0" w:space="0" w:color="auto"/>
        <w:bottom w:val="none" w:sz="0" w:space="0" w:color="auto"/>
        <w:right w:val="none" w:sz="0" w:space="0" w:color="auto"/>
      </w:divBdr>
      <w:divsChild>
        <w:div w:id="1209686290">
          <w:marLeft w:val="0"/>
          <w:marRight w:val="0"/>
          <w:marTop w:val="0"/>
          <w:marBottom w:val="0"/>
          <w:divBdr>
            <w:top w:val="none" w:sz="0" w:space="0" w:color="auto"/>
            <w:left w:val="none" w:sz="0" w:space="0" w:color="auto"/>
            <w:bottom w:val="none" w:sz="0" w:space="0" w:color="auto"/>
            <w:right w:val="none" w:sz="0" w:space="0" w:color="auto"/>
          </w:divBdr>
          <w:divsChild>
            <w:div w:id="875192342">
              <w:marLeft w:val="0"/>
              <w:marRight w:val="0"/>
              <w:marTop w:val="0"/>
              <w:marBottom w:val="0"/>
              <w:divBdr>
                <w:top w:val="none" w:sz="0" w:space="0" w:color="auto"/>
                <w:left w:val="none" w:sz="0" w:space="0" w:color="auto"/>
                <w:bottom w:val="none" w:sz="0" w:space="0" w:color="auto"/>
                <w:right w:val="none" w:sz="0" w:space="0" w:color="auto"/>
              </w:divBdr>
              <w:divsChild>
                <w:div w:id="2068916712">
                  <w:marLeft w:val="0"/>
                  <w:marRight w:val="0"/>
                  <w:marTop w:val="0"/>
                  <w:marBottom w:val="0"/>
                  <w:divBdr>
                    <w:top w:val="none" w:sz="0" w:space="0" w:color="auto"/>
                    <w:left w:val="none" w:sz="0" w:space="0" w:color="auto"/>
                    <w:bottom w:val="none" w:sz="0" w:space="0" w:color="auto"/>
                    <w:right w:val="none" w:sz="0" w:space="0" w:color="auto"/>
                  </w:divBdr>
                  <w:divsChild>
                    <w:div w:id="130103126">
                      <w:marLeft w:val="0"/>
                      <w:marRight w:val="0"/>
                      <w:marTop w:val="0"/>
                      <w:marBottom w:val="0"/>
                      <w:divBdr>
                        <w:top w:val="none" w:sz="0" w:space="0" w:color="auto"/>
                        <w:left w:val="none" w:sz="0" w:space="0" w:color="auto"/>
                        <w:bottom w:val="none" w:sz="0" w:space="0" w:color="auto"/>
                        <w:right w:val="none" w:sz="0" w:space="0" w:color="auto"/>
                      </w:divBdr>
                      <w:divsChild>
                        <w:div w:id="1883246426">
                          <w:marLeft w:val="0"/>
                          <w:marRight w:val="0"/>
                          <w:marTop w:val="0"/>
                          <w:marBottom w:val="0"/>
                          <w:divBdr>
                            <w:top w:val="none" w:sz="0" w:space="0" w:color="auto"/>
                            <w:left w:val="none" w:sz="0" w:space="0" w:color="auto"/>
                            <w:bottom w:val="none" w:sz="0" w:space="0" w:color="auto"/>
                            <w:right w:val="none" w:sz="0" w:space="0" w:color="auto"/>
                          </w:divBdr>
                          <w:divsChild>
                            <w:div w:id="1963728768">
                              <w:marLeft w:val="0"/>
                              <w:marRight w:val="0"/>
                              <w:marTop w:val="0"/>
                              <w:marBottom w:val="0"/>
                              <w:divBdr>
                                <w:top w:val="none" w:sz="0" w:space="0" w:color="auto"/>
                                <w:left w:val="none" w:sz="0" w:space="0" w:color="auto"/>
                                <w:bottom w:val="none" w:sz="0" w:space="0" w:color="auto"/>
                                <w:right w:val="none" w:sz="0" w:space="0" w:color="auto"/>
                              </w:divBdr>
                              <w:divsChild>
                                <w:div w:id="545413973">
                                  <w:marLeft w:val="0"/>
                                  <w:marRight w:val="0"/>
                                  <w:marTop w:val="0"/>
                                  <w:marBottom w:val="0"/>
                                  <w:divBdr>
                                    <w:top w:val="none" w:sz="0" w:space="0" w:color="auto"/>
                                    <w:left w:val="none" w:sz="0" w:space="0" w:color="auto"/>
                                    <w:bottom w:val="none" w:sz="0" w:space="0" w:color="auto"/>
                                    <w:right w:val="none" w:sz="0" w:space="0" w:color="auto"/>
                                  </w:divBdr>
                                  <w:divsChild>
                                    <w:div w:id="226184702">
                                      <w:marLeft w:val="0"/>
                                      <w:marRight w:val="0"/>
                                      <w:marTop w:val="0"/>
                                      <w:marBottom w:val="0"/>
                                      <w:divBdr>
                                        <w:top w:val="none" w:sz="0" w:space="0" w:color="auto"/>
                                        <w:left w:val="none" w:sz="0" w:space="0" w:color="auto"/>
                                        <w:bottom w:val="none" w:sz="0" w:space="0" w:color="auto"/>
                                        <w:right w:val="none" w:sz="0" w:space="0" w:color="auto"/>
                                      </w:divBdr>
                                      <w:divsChild>
                                        <w:div w:id="115108121">
                                          <w:marLeft w:val="0"/>
                                          <w:marRight w:val="0"/>
                                          <w:marTop w:val="0"/>
                                          <w:marBottom w:val="0"/>
                                          <w:divBdr>
                                            <w:top w:val="none" w:sz="0" w:space="0" w:color="auto"/>
                                            <w:left w:val="none" w:sz="0" w:space="0" w:color="auto"/>
                                            <w:bottom w:val="none" w:sz="0" w:space="0" w:color="auto"/>
                                            <w:right w:val="none" w:sz="0" w:space="0" w:color="auto"/>
                                          </w:divBdr>
                                          <w:divsChild>
                                            <w:div w:id="1669752662">
                                              <w:marLeft w:val="0"/>
                                              <w:marRight w:val="0"/>
                                              <w:marTop w:val="0"/>
                                              <w:marBottom w:val="0"/>
                                              <w:divBdr>
                                                <w:top w:val="none" w:sz="0" w:space="0" w:color="auto"/>
                                                <w:left w:val="none" w:sz="0" w:space="0" w:color="auto"/>
                                                <w:bottom w:val="none" w:sz="0" w:space="0" w:color="auto"/>
                                                <w:right w:val="none" w:sz="0" w:space="0" w:color="auto"/>
                                              </w:divBdr>
                                              <w:divsChild>
                                                <w:div w:id="924531892">
                                                  <w:marLeft w:val="0"/>
                                                  <w:marRight w:val="0"/>
                                                  <w:marTop w:val="0"/>
                                                  <w:marBottom w:val="0"/>
                                                  <w:divBdr>
                                                    <w:top w:val="none" w:sz="0" w:space="0" w:color="auto"/>
                                                    <w:left w:val="none" w:sz="0" w:space="0" w:color="auto"/>
                                                    <w:bottom w:val="none" w:sz="0" w:space="0" w:color="auto"/>
                                                    <w:right w:val="none" w:sz="0" w:space="0" w:color="auto"/>
                                                  </w:divBdr>
                                                  <w:divsChild>
                                                    <w:div w:id="1697920649">
                                                      <w:marLeft w:val="0"/>
                                                      <w:marRight w:val="0"/>
                                                      <w:marTop w:val="0"/>
                                                      <w:marBottom w:val="0"/>
                                                      <w:divBdr>
                                                        <w:top w:val="none" w:sz="0" w:space="0" w:color="auto"/>
                                                        <w:left w:val="none" w:sz="0" w:space="0" w:color="auto"/>
                                                        <w:bottom w:val="none" w:sz="0" w:space="0" w:color="auto"/>
                                                        <w:right w:val="none" w:sz="0" w:space="0" w:color="auto"/>
                                                      </w:divBdr>
                                                      <w:divsChild>
                                                        <w:div w:id="399864149">
                                                          <w:marLeft w:val="0"/>
                                                          <w:marRight w:val="0"/>
                                                          <w:marTop w:val="0"/>
                                                          <w:marBottom w:val="0"/>
                                                          <w:divBdr>
                                                            <w:top w:val="none" w:sz="0" w:space="0" w:color="auto"/>
                                                            <w:left w:val="none" w:sz="0" w:space="0" w:color="auto"/>
                                                            <w:bottom w:val="none" w:sz="0" w:space="0" w:color="auto"/>
                                                            <w:right w:val="none" w:sz="0" w:space="0" w:color="auto"/>
                                                          </w:divBdr>
                                                          <w:divsChild>
                                                            <w:div w:id="260795677">
                                                              <w:marLeft w:val="0"/>
                                                              <w:marRight w:val="0"/>
                                                              <w:marTop w:val="0"/>
                                                              <w:marBottom w:val="0"/>
                                                              <w:divBdr>
                                                                <w:top w:val="none" w:sz="0" w:space="0" w:color="auto"/>
                                                                <w:left w:val="none" w:sz="0" w:space="0" w:color="auto"/>
                                                                <w:bottom w:val="none" w:sz="0" w:space="0" w:color="auto"/>
                                                                <w:right w:val="none" w:sz="0" w:space="0" w:color="auto"/>
                                                              </w:divBdr>
                                                              <w:divsChild>
                                                                <w:div w:id="822696783">
                                                                  <w:marLeft w:val="0"/>
                                                                  <w:marRight w:val="0"/>
                                                                  <w:marTop w:val="0"/>
                                                                  <w:marBottom w:val="0"/>
                                                                  <w:divBdr>
                                                                    <w:top w:val="none" w:sz="0" w:space="0" w:color="auto"/>
                                                                    <w:left w:val="none" w:sz="0" w:space="0" w:color="auto"/>
                                                                    <w:bottom w:val="none" w:sz="0" w:space="0" w:color="auto"/>
                                                                    <w:right w:val="none" w:sz="0" w:space="0" w:color="auto"/>
                                                                  </w:divBdr>
                                                                  <w:divsChild>
                                                                    <w:div w:id="1831166907">
                                                                      <w:marLeft w:val="0"/>
                                                                      <w:marRight w:val="0"/>
                                                                      <w:marTop w:val="0"/>
                                                                      <w:marBottom w:val="0"/>
                                                                      <w:divBdr>
                                                                        <w:top w:val="none" w:sz="0" w:space="0" w:color="auto"/>
                                                                        <w:left w:val="none" w:sz="0" w:space="0" w:color="auto"/>
                                                                        <w:bottom w:val="none" w:sz="0" w:space="0" w:color="auto"/>
                                                                        <w:right w:val="none" w:sz="0" w:space="0" w:color="auto"/>
                                                                      </w:divBdr>
                                                                      <w:divsChild>
                                                                        <w:div w:id="263153821">
                                                                          <w:marLeft w:val="0"/>
                                                                          <w:marRight w:val="0"/>
                                                                          <w:marTop w:val="0"/>
                                                                          <w:marBottom w:val="0"/>
                                                                          <w:divBdr>
                                                                            <w:top w:val="none" w:sz="0" w:space="0" w:color="auto"/>
                                                                            <w:left w:val="none" w:sz="0" w:space="0" w:color="auto"/>
                                                                            <w:bottom w:val="none" w:sz="0" w:space="0" w:color="auto"/>
                                                                            <w:right w:val="none" w:sz="0" w:space="0" w:color="auto"/>
                                                                          </w:divBdr>
                                                                          <w:divsChild>
                                                                            <w:div w:id="98334262">
                                                                              <w:marLeft w:val="0"/>
                                                                              <w:marRight w:val="0"/>
                                                                              <w:marTop w:val="0"/>
                                                                              <w:marBottom w:val="0"/>
                                                                              <w:divBdr>
                                                                                <w:top w:val="none" w:sz="0" w:space="0" w:color="auto"/>
                                                                                <w:left w:val="none" w:sz="0" w:space="0" w:color="auto"/>
                                                                                <w:bottom w:val="none" w:sz="0" w:space="0" w:color="auto"/>
                                                                                <w:right w:val="none" w:sz="0" w:space="0" w:color="auto"/>
                                                                              </w:divBdr>
                                                                              <w:divsChild>
                                                                                <w:div w:id="928929138">
                                                                                  <w:marLeft w:val="0"/>
                                                                                  <w:marRight w:val="0"/>
                                                                                  <w:marTop w:val="0"/>
                                                                                  <w:marBottom w:val="0"/>
                                                                                  <w:divBdr>
                                                                                    <w:top w:val="none" w:sz="0" w:space="0" w:color="auto"/>
                                                                                    <w:left w:val="none" w:sz="0" w:space="0" w:color="auto"/>
                                                                                    <w:bottom w:val="none" w:sz="0" w:space="0" w:color="auto"/>
                                                                                    <w:right w:val="none" w:sz="0" w:space="0" w:color="auto"/>
                                                                                  </w:divBdr>
                                                                                  <w:divsChild>
                                                                                    <w:div w:id="1700274813">
                                                                                      <w:marLeft w:val="0"/>
                                                                                      <w:marRight w:val="0"/>
                                                                                      <w:marTop w:val="0"/>
                                                                                      <w:marBottom w:val="0"/>
                                                                                      <w:divBdr>
                                                                                        <w:top w:val="none" w:sz="0" w:space="0" w:color="auto"/>
                                                                                        <w:left w:val="none" w:sz="0" w:space="0" w:color="auto"/>
                                                                                        <w:bottom w:val="none" w:sz="0" w:space="0" w:color="auto"/>
                                                                                        <w:right w:val="none" w:sz="0" w:space="0" w:color="auto"/>
                                                                                      </w:divBdr>
                                                                                      <w:divsChild>
                                                                                        <w:div w:id="1407532609">
                                                                                          <w:marLeft w:val="0"/>
                                                                                          <w:marRight w:val="0"/>
                                                                                          <w:marTop w:val="0"/>
                                                                                          <w:marBottom w:val="0"/>
                                                                                          <w:divBdr>
                                                                                            <w:top w:val="none" w:sz="0" w:space="0" w:color="auto"/>
                                                                                            <w:left w:val="none" w:sz="0" w:space="0" w:color="auto"/>
                                                                                            <w:bottom w:val="none" w:sz="0" w:space="0" w:color="auto"/>
                                                                                            <w:right w:val="none" w:sz="0" w:space="0" w:color="auto"/>
                                                                                          </w:divBdr>
                                                                                          <w:divsChild>
                                                                                            <w:div w:id="1325283521">
                                                                                              <w:marLeft w:val="0"/>
                                                                                              <w:marRight w:val="0"/>
                                                                                              <w:marTop w:val="0"/>
                                                                                              <w:marBottom w:val="0"/>
                                                                                              <w:divBdr>
                                                                                                <w:top w:val="none" w:sz="0" w:space="0" w:color="auto"/>
                                                                                                <w:left w:val="none" w:sz="0" w:space="0" w:color="auto"/>
                                                                                                <w:bottom w:val="none" w:sz="0" w:space="0" w:color="auto"/>
                                                                                                <w:right w:val="none" w:sz="0" w:space="0" w:color="auto"/>
                                                                                              </w:divBdr>
                                                                                              <w:divsChild>
                                                                                                <w:div w:id="1765951418">
                                                                                                  <w:marLeft w:val="0"/>
                                                                                                  <w:marRight w:val="0"/>
                                                                                                  <w:marTop w:val="0"/>
                                                                                                  <w:marBottom w:val="0"/>
                                                                                                  <w:divBdr>
                                                                                                    <w:top w:val="none" w:sz="0" w:space="0" w:color="auto"/>
                                                                                                    <w:left w:val="none" w:sz="0" w:space="0" w:color="auto"/>
                                                                                                    <w:bottom w:val="none" w:sz="0" w:space="0" w:color="auto"/>
                                                                                                    <w:right w:val="none" w:sz="0" w:space="0" w:color="auto"/>
                                                                                                  </w:divBdr>
                                                                                                  <w:divsChild>
                                                                                                    <w:div w:id="1986007567">
                                                                                                      <w:marLeft w:val="0"/>
                                                                                                      <w:marRight w:val="0"/>
                                                                                                      <w:marTop w:val="0"/>
                                                                                                      <w:marBottom w:val="0"/>
                                                                                                      <w:divBdr>
                                                                                                        <w:top w:val="none" w:sz="0" w:space="0" w:color="auto"/>
                                                                                                        <w:left w:val="none" w:sz="0" w:space="0" w:color="auto"/>
                                                                                                        <w:bottom w:val="none" w:sz="0" w:space="0" w:color="auto"/>
                                                                                                        <w:right w:val="none" w:sz="0" w:space="0" w:color="auto"/>
                                                                                                      </w:divBdr>
                                                                                                      <w:divsChild>
                                                                                                        <w:div w:id="1921913647">
                                                                                                          <w:marLeft w:val="0"/>
                                                                                                          <w:marRight w:val="0"/>
                                                                                                          <w:marTop w:val="0"/>
                                                                                                          <w:marBottom w:val="0"/>
                                                                                                          <w:divBdr>
                                                                                                            <w:top w:val="none" w:sz="0" w:space="0" w:color="auto"/>
                                                                                                            <w:left w:val="none" w:sz="0" w:space="0" w:color="auto"/>
                                                                                                            <w:bottom w:val="none" w:sz="0" w:space="0" w:color="auto"/>
                                                                                                            <w:right w:val="none" w:sz="0" w:space="0" w:color="auto"/>
                                                                                                          </w:divBdr>
                                                                                                          <w:divsChild>
                                                                                                            <w:div w:id="1834057583">
                                                                                                              <w:marLeft w:val="0"/>
                                                                                                              <w:marRight w:val="0"/>
                                                                                                              <w:marTop w:val="0"/>
                                                                                                              <w:marBottom w:val="0"/>
                                                                                                              <w:divBdr>
                                                                                                                <w:top w:val="none" w:sz="0" w:space="0" w:color="auto"/>
                                                                                                                <w:left w:val="none" w:sz="0" w:space="0" w:color="auto"/>
                                                                                                                <w:bottom w:val="none" w:sz="0" w:space="0" w:color="auto"/>
                                                                                                                <w:right w:val="none" w:sz="0" w:space="0" w:color="auto"/>
                                                                                                              </w:divBdr>
                                                                                                              <w:divsChild>
                                                                                                                <w:div w:id="1716389131">
                                                                                                                  <w:marLeft w:val="0"/>
                                                                                                                  <w:marRight w:val="0"/>
                                                                                                                  <w:marTop w:val="0"/>
                                                                                                                  <w:marBottom w:val="0"/>
                                                                                                                  <w:divBdr>
                                                                                                                    <w:top w:val="none" w:sz="0" w:space="0" w:color="auto"/>
                                                                                                                    <w:left w:val="none" w:sz="0" w:space="0" w:color="auto"/>
                                                                                                                    <w:bottom w:val="none" w:sz="0" w:space="0" w:color="auto"/>
                                                                                                                    <w:right w:val="none" w:sz="0" w:space="0" w:color="auto"/>
                                                                                                                  </w:divBdr>
                                                                                                                  <w:divsChild>
                                                                                                                    <w:div w:id="1619291313">
                                                                                                                      <w:marLeft w:val="0"/>
                                                                                                                      <w:marRight w:val="0"/>
                                                                                                                      <w:marTop w:val="0"/>
                                                                                                                      <w:marBottom w:val="0"/>
                                                                                                                      <w:divBdr>
                                                                                                                        <w:top w:val="none" w:sz="0" w:space="0" w:color="auto"/>
                                                                                                                        <w:left w:val="none" w:sz="0" w:space="0" w:color="auto"/>
                                                                                                                        <w:bottom w:val="none" w:sz="0" w:space="0" w:color="auto"/>
                                                                                                                        <w:right w:val="none" w:sz="0" w:space="0" w:color="auto"/>
                                                                                                                      </w:divBdr>
                                                                                                                      <w:divsChild>
                                                                                                                        <w:div w:id="1753627308">
                                                                                                                          <w:marLeft w:val="0"/>
                                                                                                                          <w:marRight w:val="0"/>
                                                                                                                          <w:marTop w:val="0"/>
                                                                                                                          <w:marBottom w:val="0"/>
                                                                                                                          <w:divBdr>
                                                                                                                            <w:top w:val="none" w:sz="0" w:space="0" w:color="auto"/>
                                                                                                                            <w:left w:val="none" w:sz="0" w:space="0" w:color="auto"/>
                                                                                                                            <w:bottom w:val="none" w:sz="0" w:space="0" w:color="auto"/>
                                                                                                                            <w:right w:val="none" w:sz="0" w:space="0" w:color="auto"/>
                                                                                                                          </w:divBdr>
                                                                                                                          <w:divsChild>
                                                                                                                            <w:div w:id="522091421">
                                                                                                                              <w:marLeft w:val="0"/>
                                                                                                                              <w:marRight w:val="0"/>
                                                                                                                              <w:marTop w:val="0"/>
                                                                                                                              <w:marBottom w:val="0"/>
                                                                                                                              <w:divBdr>
                                                                                                                                <w:top w:val="none" w:sz="0" w:space="0" w:color="auto"/>
                                                                                                                                <w:left w:val="none" w:sz="0" w:space="0" w:color="auto"/>
                                                                                                                                <w:bottom w:val="none" w:sz="0" w:space="0" w:color="auto"/>
                                                                                                                                <w:right w:val="none" w:sz="0" w:space="0" w:color="auto"/>
                                                                                                                              </w:divBdr>
                                                                                                                              <w:divsChild>
                                                                                                                                <w:div w:id="126572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3054540">
      <w:bodyDiv w:val="1"/>
      <w:marLeft w:val="0"/>
      <w:marRight w:val="0"/>
      <w:marTop w:val="0"/>
      <w:marBottom w:val="0"/>
      <w:divBdr>
        <w:top w:val="none" w:sz="0" w:space="0" w:color="auto"/>
        <w:left w:val="none" w:sz="0" w:space="0" w:color="auto"/>
        <w:bottom w:val="none" w:sz="0" w:space="0" w:color="auto"/>
        <w:right w:val="none" w:sz="0" w:space="0" w:color="auto"/>
      </w:divBdr>
      <w:divsChild>
        <w:div w:id="328560028">
          <w:marLeft w:val="0"/>
          <w:marRight w:val="0"/>
          <w:marTop w:val="0"/>
          <w:marBottom w:val="0"/>
          <w:divBdr>
            <w:top w:val="none" w:sz="0" w:space="0" w:color="auto"/>
            <w:left w:val="none" w:sz="0" w:space="0" w:color="auto"/>
            <w:bottom w:val="none" w:sz="0" w:space="0" w:color="auto"/>
            <w:right w:val="none" w:sz="0" w:space="0" w:color="auto"/>
          </w:divBdr>
          <w:divsChild>
            <w:div w:id="594678102">
              <w:marLeft w:val="0"/>
              <w:marRight w:val="0"/>
              <w:marTop w:val="0"/>
              <w:marBottom w:val="0"/>
              <w:divBdr>
                <w:top w:val="none" w:sz="0" w:space="0" w:color="auto"/>
                <w:left w:val="none" w:sz="0" w:space="0" w:color="auto"/>
                <w:bottom w:val="none" w:sz="0" w:space="0" w:color="auto"/>
                <w:right w:val="none" w:sz="0" w:space="0" w:color="auto"/>
              </w:divBdr>
              <w:divsChild>
                <w:div w:id="2055617304">
                  <w:marLeft w:val="0"/>
                  <w:marRight w:val="0"/>
                  <w:marTop w:val="0"/>
                  <w:marBottom w:val="0"/>
                  <w:divBdr>
                    <w:top w:val="none" w:sz="0" w:space="0" w:color="auto"/>
                    <w:left w:val="none" w:sz="0" w:space="0" w:color="auto"/>
                    <w:bottom w:val="none" w:sz="0" w:space="0" w:color="auto"/>
                    <w:right w:val="none" w:sz="0" w:space="0" w:color="auto"/>
                  </w:divBdr>
                  <w:divsChild>
                    <w:div w:id="1580099247">
                      <w:marLeft w:val="0"/>
                      <w:marRight w:val="0"/>
                      <w:marTop w:val="0"/>
                      <w:marBottom w:val="0"/>
                      <w:divBdr>
                        <w:top w:val="none" w:sz="0" w:space="0" w:color="auto"/>
                        <w:left w:val="none" w:sz="0" w:space="0" w:color="auto"/>
                        <w:bottom w:val="none" w:sz="0" w:space="0" w:color="auto"/>
                        <w:right w:val="none" w:sz="0" w:space="0" w:color="auto"/>
                      </w:divBdr>
                      <w:divsChild>
                        <w:div w:id="1953201520">
                          <w:marLeft w:val="0"/>
                          <w:marRight w:val="0"/>
                          <w:marTop w:val="0"/>
                          <w:marBottom w:val="0"/>
                          <w:divBdr>
                            <w:top w:val="none" w:sz="0" w:space="0" w:color="auto"/>
                            <w:left w:val="none" w:sz="0" w:space="0" w:color="auto"/>
                            <w:bottom w:val="none" w:sz="0" w:space="0" w:color="auto"/>
                            <w:right w:val="none" w:sz="0" w:space="0" w:color="auto"/>
                          </w:divBdr>
                          <w:divsChild>
                            <w:div w:id="124978236">
                              <w:marLeft w:val="0"/>
                              <w:marRight w:val="0"/>
                              <w:marTop w:val="0"/>
                              <w:marBottom w:val="0"/>
                              <w:divBdr>
                                <w:top w:val="none" w:sz="0" w:space="0" w:color="auto"/>
                                <w:left w:val="none" w:sz="0" w:space="0" w:color="auto"/>
                                <w:bottom w:val="none" w:sz="0" w:space="0" w:color="auto"/>
                                <w:right w:val="none" w:sz="0" w:space="0" w:color="auto"/>
                              </w:divBdr>
                              <w:divsChild>
                                <w:div w:id="1503856217">
                                  <w:marLeft w:val="0"/>
                                  <w:marRight w:val="0"/>
                                  <w:marTop w:val="0"/>
                                  <w:marBottom w:val="0"/>
                                  <w:divBdr>
                                    <w:top w:val="none" w:sz="0" w:space="0" w:color="auto"/>
                                    <w:left w:val="none" w:sz="0" w:space="0" w:color="auto"/>
                                    <w:bottom w:val="none" w:sz="0" w:space="0" w:color="auto"/>
                                    <w:right w:val="none" w:sz="0" w:space="0" w:color="auto"/>
                                  </w:divBdr>
                                  <w:divsChild>
                                    <w:div w:id="769423868">
                                      <w:marLeft w:val="0"/>
                                      <w:marRight w:val="0"/>
                                      <w:marTop w:val="0"/>
                                      <w:marBottom w:val="0"/>
                                      <w:divBdr>
                                        <w:top w:val="none" w:sz="0" w:space="0" w:color="auto"/>
                                        <w:left w:val="none" w:sz="0" w:space="0" w:color="auto"/>
                                        <w:bottom w:val="none" w:sz="0" w:space="0" w:color="auto"/>
                                        <w:right w:val="none" w:sz="0" w:space="0" w:color="auto"/>
                                      </w:divBdr>
                                      <w:divsChild>
                                        <w:div w:id="1074207196">
                                          <w:marLeft w:val="0"/>
                                          <w:marRight w:val="0"/>
                                          <w:marTop w:val="0"/>
                                          <w:marBottom w:val="0"/>
                                          <w:divBdr>
                                            <w:top w:val="none" w:sz="0" w:space="0" w:color="auto"/>
                                            <w:left w:val="none" w:sz="0" w:space="0" w:color="auto"/>
                                            <w:bottom w:val="none" w:sz="0" w:space="0" w:color="auto"/>
                                            <w:right w:val="none" w:sz="0" w:space="0" w:color="auto"/>
                                          </w:divBdr>
                                          <w:divsChild>
                                            <w:div w:id="1973364844">
                                              <w:marLeft w:val="0"/>
                                              <w:marRight w:val="0"/>
                                              <w:marTop w:val="0"/>
                                              <w:marBottom w:val="0"/>
                                              <w:divBdr>
                                                <w:top w:val="none" w:sz="0" w:space="0" w:color="auto"/>
                                                <w:left w:val="none" w:sz="0" w:space="0" w:color="auto"/>
                                                <w:bottom w:val="none" w:sz="0" w:space="0" w:color="auto"/>
                                                <w:right w:val="none" w:sz="0" w:space="0" w:color="auto"/>
                                              </w:divBdr>
                                              <w:divsChild>
                                                <w:div w:id="773673092">
                                                  <w:marLeft w:val="0"/>
                                                  <w:marRight w:val="0"/>
                                                  <w:marTop w:val="0"/>
                                                  <w:marBottom w:val="0"/>
                                                  <w:divBdr>
                                                    <w:top w:val="none" w:sz="0" w:space="0" w:color="auto"/>
                                                    <w:left w:val="none" w:sz="0" w:space="0" w:color="auto"/>
                                                    <w:bottom w:val="none" w:sz="0" w:space="0" w:color="auto"/>
                                                    <w:right w:val="none" w:sz="0" w:space="0" w:color="auto"/>
                                                  </w:divBdr>
                                                  <w:divsChild>
                                                    <w:div w:id="64381643">
                                                      <w:marLeft w:val="0"/>
                                                      <w:marRight w:val="0"/>
                                                      <w:marTop w:val="0"/>
                                                      <w:marBottom w:val="0"/>
                                                      <w:divBdr>
                                                        <w:top w:val="none" w:sz="0" w:space="0" w:color="auto"/>
                                                        <w:left w:val="none" w:sz="0" w:space="0" w:color="auto"/>
                                                        <w:bottom w:val="none" w:sz="0" w:space="0" w:color="auto"/>
                                                        <w:right w:val="none" w:sz="0" w:space="0" w:color="auto"/>
                                                      </w:divBdr>
                                                      <w:divsChild>
                                                        <w:div w:id="1729186394">
                                                          <w:marLeft w:val="0"/>
                                                          <w:marRight w:val="0"/>
                                                          <w:marTop w:val="0"/>
                                                          <w:marBottom w:val="0"/>
                                                          <w:divBdr>
                                                            <w:top w:val="none" w:sz="0" w:space="0" w:color="auto"/>
                                                            <w:left w:val="none" w:sz="0" w:space="0" w:color="auto"/>
                                                            <w:bottom w:val="none" w:sz="0" w:space="0" w:color="auto"/>
                                                            <w:right w:val="none" w:sz="0" w:space="0" w:color="auto"/>
                                                          </w:divBdr>
                                                          <w:divsChild>
                                                            <w:div w:id="1535926051">
                                                              <w:marLeft w:val="0"/>
                                                              <w:marRight w:val="0"/>
                                                              <w:marTop w:val="0"/>
                                                              <w:marBottom w:val="0"/>
                                                              <w:divBdr>
                                                                <w:top w:val="none" w:sz="0" w:space="0" w:color="auto"/>
                                                                <w:left w:val="none" w:sz="0" w:space="0" w:color="auto"/>
                                                                <w:bottom w:val="none" w:sz="0" w:space="0" w:color="auto"/>
                                                                <w:right w:val="none" w:sz="0" w:space="0" w:color="auto"/>
                                                              </w:divBdr>
                                                              <w:divsChild>
                                                                <w:div w:id="477722304">
                                                                  <w:marLeft w:val="0"/>
                                                                  <w:marRight w:val="0"/>
                                                                  <w:marTop w:val="0"/>
                                                                  <w:marBottom w:val="0"/>
                                                                  <w:divBdr>
                                                                    <w:top w:val="none" w:sz="0" w:space="0" w:color="auto"/>
                                                                    <w:left w:val="none" w:sz="0" w:space="0" w:color="auto"/>
                                                                    <w:bottom w:val="none" w:sz="0" w:space="0" w:color="auto"/>
                                                                    <w:right w:val="none" w:sz="0" w:space="0" w:color="auto"/>
                                                                  </w:divBdr>
                                                                  <w:divsChild>
                                                                    <w:div w:id="850074283">
                                                                      <w:marLeft w:val="0"/>
                                                                      <w:marRight w:val="0"/>
                                                                      <w:marTop w:val="0"/>
                                                                      <w:marBottom w:val="0"/>
                                                                      <w:divBdr>
                                                                        <w:top w:val="none" w:sz="0" w:space="0" w:color="auto"/>
                                                                        <w:left w:val="none" w:sz="0" w:space="0" w:color="auto"/>
                                                                        <w:bottom w:val="none" w:sz="0" w:space="0" w:color="auto"/>
                                                                        <w:right w:val="none" w:sz="0" w:space="0" w:color="auto"/>
                                                                      </w:divBdr>
                                                                      <w:divsChild>
                                                                        <w:div w:id="1106190980">
                                                                          <w:marLeft w:val="0"/>
                                                                          <w:marRight w:val="0"/>
                                                                          <w:marTop w:val="0"/>
                                                                          <w:marBottom w:val="0"/>
                                                                          <w:divBdr>
                                                                            <w:top w:val="none" w:sz="0" w:space="0" w:color="auto"/>
                                                                            <w:left w:val="none" w:sz="0" w:space="0" w:color="auto"/>
                                                                            <w:bottom w:val="none" w:sz="0" w:space="0" w:color="auto"/>
                                                                            <w:right w:val="none" w:sz="0" w:space="0" w:color="auto"/>
                                                                          </w:divBdr>
                                                                          <w:divsChild>
                                                                            <w:div w:id="1041437816">
                                                                              <w:marLeft w:val="0"/>
                                                                              <w:marRight w:val="0"/>
                                                                              <w:marTop w:val="0"/>
                                                                              <w:marBottom w:val="0"/>
                                                                              <w:divBdr>
                                                                                <w:top w:val="none" w:sz="0" w:space="0" w:color="auto"/>
                                                                                <w:left w:val="none" w:sz="0" w:space="0" w:color="auto"/>
                                                                                <w:bottom w:val="none" w:sz="0" w:space="0" w:color="auto"/>
                                                                                <w:right w:val="none" w:sz="0" w:space="0" w:color="auto"/>
                                                                              </w:divBdr>
                                                                              <w:divsChild>
                                                                                <w:div w:id="391543021">
                                                                                  <w:marLeft w:val="0"/>
                                                                                  <w:marRight w:val="0"/>
                                                                                  <w:marTop w:val="0"/>
                                                                                  <w:marBottom w:val="0"/>
                                                                                  <w:divBdr>
                                                                                    <w:top w:val="none" w:sz="0" w:space="0" w:color="auto"/>
                                                                                    <w:left w:val="none" w:sz="0" w:space="0" w:color="auto"/>
                                                                                    <w:bottom w:val="none" w:sz="0" w:space="0" w:color="auto"/>
                                                                                    <w:right w:val="none" w:sz="0" w:space="0" w:color="auto"/>
                                                                                  </w:divBdr>
                                                                                  <w:divsChild>
                                                                                    <w:div w:id="1218008621">
                                                                                      <w:marLeft w:val="0"/>
                                                                                      <w:marRight w:val="0"/>
                                                                                      <w:marTop w:val="0"/>
                                                                                      <w:marBottom w:val="0"/>
                                                                                      <w:divBdr>
                                                                                        <w:top w:val="none" w:sz="0" w:space="0" w:color="auto"/>
                                                                                        <w:left w:val="none" w:sz="0" w:space="0" w:color="auto"/>
                                                                                        <w:bottom w:val="none" w:sz="0" w:space="0" w:color="auto"/>
                                                                                        <w:right w:val="none" w:sz="0" w:space="0" w:color="auto"/>
                                                                                      </w:divBdr>
                                                                                      <w:divsChild>
                                                                                        <w:div w:id="1760953573">
                                                                                          <w:marLeft w:val="0"/>
                                                                                          <w:marRight w:val="0"/>
                                                                                          <w:marTop w:val="0"/>
                                                                                          <w:marBottom w:val="0"/>
                                                                                          <w:divBdr>
                                                                                            <w:top w:val="none" w:sz="0" w:space="0" w:color="auto"/>
                                                                                            <w:left w:val="none" w:sz="0" w:space="0" w:color="auto"/>
                                                                                            <w:bottom w:val="none" w:sz="0" w:space="0" w:color="auto"/>
                                                                                            <w:right w:val="none" w:sz="0" w:space="0" w:color="auto"/>
                                                                                          </w:divBdr>
                                                                                          <w:divsChild>
                                                                                            <w:div w:id="1588877638">
                                                                                              <w:marLeft w:val="0"/>
                                                                                              <w:marRight w:val="0"/>
                                                                                              <w:marTop w:val="0"/>
                                                                                              <w:marBottom w:val="0"/>
                                                                                              <w:divBdr>
                                                                                                <w:top w:val="none" w:sz="0" w:space="0" w:color="auto"/>
                                                                                                <w:left w:val="none" w:sz="0" w:space="0" w:color="auto"/>
                                                                                                <w:bottom w:val="none" w:sz="0" w:space="0" w:color="auto"/>
                                                                                                <w:right w:val="none" w:sz="0" w:space="0" w:color="auto"/>
                                                                                              </w:divBdr>
                                                                                              <w:divsChild>
                                                                                                <w:div w:id="1559321432">
                                                                                                  <w:marLeft w:val="0"/>
                                                                                                  <w:marRight w:val="0"/>
                                                                                                  <w:marTop w:val="0"/>
                                                                                                  <w:marBottom w:val="0"/>
                                                                                                  <w:divBdr>
                                                                                                    <w:top w:val="none" w:sz="0" w:space="0" w:color="auto"/>
                                                                                                    <w:left w:val="none" w:sz="0" w:space="0" w:color="auto"/>
                                                                                                    <w:bottom w:val="none" w:sz="0" w:space="0" w:color="auto"/>
                                                                                                    <w:right w:val="none" w:sz="0" w:space="0" w:color="auto"/>
                                                                                                  </w:divBdr>
                                                                                                  <w:divsChild>
                                                                                                    <w:div w:id="1417052061">
                                                                                                      <w:marLeft w:val="0"/>
                                                                                                      <w:marRight w:val="0"/>
                                                                                                      <w:marTop w:val="0"/>
                                                                                                      <w:marBottom w:val="0"/>
                                                                                                      <w:divBdr>
                                                                                                        <w:top w:val="none" w:sz="0" w:space="0" w:color="auto"/>
                                                                                                        <w:left w:val="none" w:sz="0" w:space="0" w:color="auto"/>
                                                                                                        <w:bottom w:val="none" w:sz="0" w:space="0" w:color="auto"/>
                                                                                                        <w:right w:val="none" w:sz="0" w:space="0" w:color="auto"/>
                                                                                                      </w:divBdr>
                                                                                                      <w:divsChild>
                                                                                                        <w:div w:id="512106320">
                                                                                                          <w:marLeft w:val="0"/>
                                                                                                          <w:marRight w:val="0"/>
                                                                                                          <w:marTop w:val="0"/>
                                                                                                          <w:marBottom w:val="0"/>
                                                                                                          <w:divBdr>
                                                                                                            <w:top w:val="none" w:sz="0" w:space="0" w:color="auto"/>
                                                                                                            <w:left w:val="none" w:sz="0" w:space="0" w:color="auto"/>
                                                                                                            <w:bottom w:val="none" w:sz="0" w:space="0" w:color="auto"/>
                                                                                                            <w:right w:val="none" w:sz="0" w:space="0" w:color="auto"/>
                                                                                                          </w:divBdr>
                                                                                                          <w:divsChild>
                                                                                                            <w:div w:id="1158768458">
                                                                                                              <w:marLeft w:val="0"/>
                                                                                                              <w:marRight w:val="0"/>
                                                                                                              <w:marTop w:val="0"/>
                                                                                                              <w:marBottom w:val="0"/>
                                                                                                              <w:divBdr>
                                                                                                                <w:top w:val="none" w:sz="0" w:space="0" w:color="auto"/>
                                                                                                                <w:left w:val="none" w:sz="0" w:space="0" w:color="auto"/>
                                                                                                                <w:bottom w:val="none" w:sz="0" w:space="0" w:color="auto"/>
                                                                                                                <w:right w:val="none" w:sz="0" w:space="0" w:color="auto"/>
                                                                                                              </w:divBdr>
                                                                                                              <w:divsChild>
                                                                                                                <w:div w:id="1246570971">
                                                                                                                  <w:marLeft w:val="0"/>
                                                                                                                  <w:marRight w:val="0"/>
                                                                                                                  <w:marTop w:val="0"/>
                                                                                                                  <w:marBottom w:val="0"/>
                                                                                                                  <w:divBdr>
                                                                                                                    <w:top w:val="none" w:sz="0" w:space="0" w:color="auto"/>
                                                                                                                    <w:left w:val="none" w:sz="0" w:space="0" w:color="auto"/>
                                                                                                                    <w:bottom w:val="none" w:sz="0" w:space="0" w:color="auto"/>
                                                                                                                    <w:right w:val="none" w:sz="0" w:space="0" w:color="auto"/>
                                                                                                                  </w:divBdr>
                                                                                                                  <w:divsChild>
                                                                                                                    <w:div w:id="1541818678">
                                                                                                                      <w:marLeft w:val="0"/>
                                                                                                                      <w:marRight w:val="0"/>
                                                                                                                      <w:marTop w:val="0"/>
                                                                                                                      <w:marBottom w:val="0"/>
                                                                                                                      <w:divBdr>
                                                                                                                        <w:top w:val="none" w:sz="0" w:space="0" w:color="auto"/>
                                                                                                                        <w:left w:val="none" w:sz="0" w:space="0" w:color="auto"/>
                                                                                                                        <w:bottom w:val="none" w:sz="0" w:space="0" w:color="auto"/>
                                                                                                                        <w:right w:val="none" w:sz="0" w:space="0" w:color="auto"/>
                                                                                                                      </w:divBdr>
                                                                                                                      <w:divsChild>
                                                                                                                        <w:div w:id="752582053">
                                                                                                                          <w:marLeft w:val="0"/>
                                                                                                                          <w:marRight w:val="0"/>
                                                                                                                          <w:marTop w:val="0"/>
                                                                                                                          <w:marBottom w:val="0"/>
                                                                                                                          <w:divBdr>
                                                                                                                            <w:top w:val="none" w:sz="0" w:space="0" w:color="auto"/>
                                                                                                                            <w:left w:val="none" w:sz="0" w:space="0" w:color="auto"/>
                                                                                                                            <w:bottom w:val="none" w:sz="0" w:space="0" w:color="auto"/>
                                                                                                                            <w:right w:val="none" w:sz="0" w:space="0" w:color="auto"/>
                                                                                                                          </w:divBdr>
                                                                                                                          <w:divsChild>
                                                                                                                            <w:div w:id="683827608">
                                                                                                                              <w:marLeft w:val="0"/>
                                                                                                                              <w:marRight w:val="0"/>
                                                                                                                              <w:marTop w:val="0"/>
                                                                                                                              <w:marBottom w:val="0"/>
                                                                                                                              <w:divBdr>
                                                                                                                                <w:top w:val="none" w:sz="0" w:space="0" w:color="auto"/>
                                                                                                                                <w:left w:val="none" w:sz="0" w:space="0" w:color="auto"/>
                                                                                                                                <w:bottom w:val="none" w:sz="0" w:space="0" w:color="auto"/>
                                                                                                                                <w:right w:val="none" w:sz="0" w:space="0" w:color="auto"/>
                                                                                                                              </w:divBdr>
                                                                                                                              <w:divsChild>
                                                                                                                                <w:div w:id="98829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0452456">
      <w:bodyDiv w:val="1"/>
      <w:marLeft w:val="0"/>
      <w:marRight w:val="0"/>
      <w:marTop w:val="0"/>
      <w:marBottom w:val="0"/>
      <w:divBdr>
        <w:top w:val="none" w:sz="0" w:space="0" w:color="auto"/>
        <w:left w:val="none" w:sz="0" w:space="0" w:color="auto"/>
        <w:bottom w:val="none" w:sz="0" w:space="0" w:color="auto"/>
        <w:right w:val="none" w:sz="0" w:space="0" w:color="auto"/>
      </w:divBdr>
      <w:divsChild>
        <w:div w:id="598874028">
          <w:marLeft w:val="0"/>
          <w:marRight w:val="0"/>
          <w:marTop w:val="0"/>
          <w:marBottom w:val="0"/>
          <w:divBdr>
            <w:top w:val="none" w:sz="0" w:space="0" w:color="auto"/>
            <w:left w:val="none" w:sz="0" w:space="0" w:color="auto"/>
            <w:bottom w:val="none" w:sz="0" w:space="0" w:color="auto"/>
            <w:right w:val="none" w:sz="0" w:space="0" w:color="auto"/>
          </w:divBdr>
          <w:divsChild>
            <w:div w:id="863326188">
              <w:marLeft w:val="0"/>
              <w:marRight w:val="0"/>
              <w:marTop w:val="0"/>
              <w:marBottom w:val="0"/>
              <w:divBdr>
                <w:top w:val="none" w:sz="0" w:space="0" w:color="auto"/>
                <w:left w:val="none" w:sz="0" w:space="0" w:color="auto"/>
                <w:bottom w:val="none" w:sz="0" w:space="0" w:color="auto"/>
                <w:right w:val="none" w:sz="0" w:space="0" w:color="auto"/>
              </w:divBdr>
              <w:divsChild>
                <w:div w:id="1211040135">
                  <w:marLeft w:val="0"/>
                  <w:marRight w:val="0"/>
                  <w:marTop w:val="0"/>
                  <w:marBottom w:val="0"/>
                  <w:divBdr>
                    <w:top w:val="none" w:sz="0" w:space="0" w:color="auto"/>
                    <w:left w:val="none" w:sz="0" w:space="0" w:color="auto"/>
                    <w:bottom w:val="none" w:sz="0" w:space="0" w:color="auto"/>
                    <w:right w:val="none" w:sz="0" w:space="0" w:color="auto"/>
                  </w:divBdr>
                  <w:divsChild>
                    <w:div w:id="1714960013">
                      <w:marLeft w:val="0"/>
                      <w:marRight w:val="0"/>
                      <w:marTop w:val="0"/>
                      <w:marBottom w:val="0"/>
                      <w:divBdr>
                        <w:top w:val="none" w:sz="0" w:space="0" w:color="auto"/>
                        <w:left w:val="none" w:sz="0" w:space="0" w:color="auto"/>
                        <w:bottom w:val="none" w:sz="0" w:space="0" w:color="auto"/>
                        <w:right w:val="none" w:sz="0" w:space="0" w:color="auto"/>
                      </w:divBdr>
                      <w:divsChild>
                        <w:div w:id="457145675">
                          <w:marLeft w:val="0"/>
                          <w:marRight w:val="0"/>
                          <w:marTop w:val="0"/>
                          <w:marBottom w:val="0"/>
                          <w:divBdr>
                            <w:top w:val="none" w:sz="0" w:space="0" w:color="auto"/>
                            <w:left w:val="none" w:sz="0" w:space="0" w:color="auto"/>
                            <w:bottom w:val="none" w:sz="0" w:space="0" w:color="auto"/>
                            <w:right w:val="none" w:sz="0" w:space="0" w:color="auto"/>
                          </w:divBdr>
                          <w:divsChild>
                            <w:div w:id="1501769465">
                              <w:marLeft w:val="0"/>
                              <w:marRight w:val="0"/>
                              <w:marTop w:val="0"/>
                              <w:marBottom w:val="0"/>
                              <w:divBdr>
                                <w:top w:val="none" w:sz="0" w:space="0" w:color="auto"/>
                                <w:left w:val="none" w:sz="0" w:space="0" w:color="auto"/>
                                <w:bottom w:val="none" w:sz="0" w:space="0" w:color="auto"/>
                                <w:right w:val="none" w:sz="0" w:space="0" w:color="auto"/>
                              </w:divBdr>
                              <w:divsChild>
                                <w:div w:id="2088989596">
                                  <w:marLeft w:val="0"/>
                                  <w:marRight w:val="0"/>
                                  <w:marTop w:val="0"/>
                                  <w:marBottom w:val="0"/>
                                  <w:divBdr>
                                    <w:top w:val="none" w:sz="0" w:space="0" w:color="auto"/>
                                    <w:left w:val="none" w:sz="0" w:space="0" w:color="auto"/>
                                    <w:bottom w:val="none" w:sz="0" w:space="0" w:color="auto"/>
                                    <w:right w:val="none" w:sz="0" w:space="0" w:color="auto"/>
                                  </w:divBdr>
                                  <w:divsChild>
                                    <w:div w:id="1619607486">
                                      <w:marLeft w:val="0"/>
                                      <w:marRight w:val="0"/>
                                      <w:marTop w:val="0"/>
                                      <w:marBottom w:val="0"/>
                                      <w:divBdr>
                                        <w:top w:val="none" w:sz="0" w:space="0" w:color="auto"/>
                                        <w:left w:val="none" w:sz="0" w:space="0" w:color="auto"/>
                                        <w:bottom w:val="none" w:sz="0" w:space="0" w:color="auto"/>
                                        <w:right w:val="none" w:sz="0" w:space="0" w:color="auto"/>
                                      </w:divBdr>
                                      <w:divsChild>
                                        <w:div w:id="1543244229">
                                          <w:marLeft w:val="0"/>
                                          <w:marRight w:val="0"/>
                                          <w:marTop w:val="0"/>
                                          <w:marBottom w:val="0"/>
                                          <w:divBdr>
                                            <w:top w:val="none" w:sz="0" w:space="0" w:color="auto"/>
                                            <w:left w:val="none" w:sz="0" w:space="0" w:color="auto"/>
                                            <w:bottom w:val="none" w:sz="0" w:space="0" w:color="auto"/>
                                            <w:right w:val="none" w:sz="0" w:space="0" w:color="auto"/>
                                          </w:divBdr>
                                          <w:divsChild>
                                            <w:div w:id="1870221804">
                                              <w:marLeft w:val="0"/>
                                              <w:marRight w:val="0"/>
                                              <w:marTop w:val="0"/>
                                              <w:marBottom w:val="0"/>
                                              <w:divBdr>
                                                <w:top w:val="none" w:sz="0" w:space="0" w:color="auto"/>
                                                <w:left w:val="none" w:sz="0" w:space="0" w:color="auto"/>
                                                <w:bottom w:val="none" w:sz="0" w:space="0" w:color="auto"/>
                                                <w:right w:val="none" w:sz="0" w:space="0" w:color="auto"/>
                                              </w:divBdr>
                                              <w:divsChild>
                                                <w:div w:id="458575430">
                                                  <w:marLeft w:val="0"/>
                                                  <w:marRight w:val="0"/>
                                                  <w:marTop w:val="0"/>
                                                  <w:marBottom w:val="0"/>
                                                  <w:divBdr>
                                                    <w:top w:val="none" w:sz="0" w:space="0" w:color="auto"/>
                                                    <w:left w:val="none" w:sz="0" w:space="0" w:color="auto"/>
                                                    <w:bottom w:val="none" w:sz="0" w:space="0" w:color="auto"/>
                                                    <w:right w:val="none" w:sz="0" w:space="0" w:color="auto"/>
                                                  </w:divBdr>
                                                  <w:divsChild>
                                                    <w:div w:id="381103168">
                                                      <w:marLeft w:val="0"/>
                                                      <w:marRight w:val="0"/>
                                                      <w:marTop w:val="0"/>
                                                      <w:marBottom w:val="0"/>
                                                      <w:divBdr>
                                                        <w:top w:val="none" w:sz="0" w:space="0" w:color="auto"/>
                                                        <w:left w:val="none" w:sz="0" w:space="0" w:color="auto"/>
                                                        <w:bottom w:val="none" w:sz="0" w:space="0" w:color="auto"/>
                                                        <w:right w:val="none" w:sz="0" w:space="0" w:color="auto"/>
                                                      </w:divBdr>
                                                      <w:divsChild>
                                                        <w:div w:id="1988241835">
                                                          <w:marLeft w:val="0"/>
                                                          <w:marRight w:val="0"/>
                                                          <w:marTop w:val="0"/>
                                                          <w:marBottom w:val="0"/>
                                                          <w:divBdr>
                                                            <w:top w:val="none" w:sz="0" w:space="0" w:color="auto"/>
                                                            <w:left w:val="none" w:sz="0" w:space="0" w:color="auto"/>
                                                            <w:bottom w:val="none" w:sz="0" w:space="0" w:color="auto"/>
                                                            <w:right w:val="none" w:sz="0" w:space="0" w:color="auto"/>
                                                          </w:divBdr>
                                                          <w:divsChild>
                                                            <w:div w:id="1963995576">
                                                              <w:marLeft w:val="0"/>
                                                              <w:marRight w:val="0"/>
                                                              <w:marTop w:val="0"/>
                                                              <w:marBottom w:val="0"/>
                                                              <w:divBdr>
                                                                <w:top w:val="none" w:sz="0" w:space="0" w:color="auto"/>
                                                                <w:left w:val="none" w:sz="0" w:space="0" w:color="auto"/>
                                                                <w:bottom w:val="none" w:sz="0" w:space="0" w:color="auto"/>
                                                                <w:right w:val="none" w:sz="0" w:space="0" w:color="auto"/>
                                                              </w:divBdr>
                                                              <w:divsChild>
                                                                <w:div w:id="546376734">
                                                                  <w:marLeft w:val="0"/>
                                                                  <w:marRight w:val="0"/>
                                                                  <w:marTop w:val="0"/>
                                                                  <w:marBottom w:val="0"/>
                                                                  <w:divBdr>
                                                                    <w:top w:val="none" w:sz="0" w:space="0" w:color="auto"/>
                                                                    <w:left w:val="none" w:sz="0" w:space="0" w:color="auto"/>
                                                                    <w:bottom w:val="none" w:sz="0" w:space="0" w:color="auto"/>
                                                                    <w:right w:val="none" w:sz="0" w:space="0" w:color="auto"/>
                                                                  </w:divBdr>
                                                                  <w:divsChild>
                                                                    <w:div w:id="349575918">
                                                                      <w:marLeft w:val="0"/>
                                                                      <w:marRight w:val="0"/>
                                                                      <w:marTop w:val="0"/>
                                                                      <w:marBottom w:val="0"/>
                                                                      <w:divBdr>
                                                                        <w:top w:val="none" w:sz="0" w:space="0" w:color="auto"/>
                                                                        <w:left w:val="none" w:sz="0" w:space="0" w:color="auto"/>
                                                                        <w:bottom w:val="none" w:sz="0" w:space="0" w:color="auto"/>
                                                                        <w:right w:val="none" w:sz="0" w:space="0" w:color="auto"/>
                                                                      </w:divBdr>
                                                                      <w:divsChild>
                                                                        <w:div w:id="601838848">
                                                                          <w:marLeft w:val="0"/>
                                                                          <w:marRight w:val="0"/>
                                                                          <w:marTop w:val="0"/>
                                                                          <w:marBottom w:val="0"/>
                                                                          <w:divBdr>
                                                                            <w:top w:val="none" w:sz="0" w:space="0" w:color="auto"/>
                                                                            <w:left w:val="none" w:sz="0" w:space="0" w:color="auto"/>
                                                                            <w:bottom w:val="none" w:sz="0" w:space="0" w:color="auto"/>
                                                                            <w:right w:val="none" w:sz="0" w:space="0" w:color="auto"/>
                                                                          </w:divBdr>
                                                                          <w:divsChild>
                                                                            <w:div w:id="1653170777">
                                                                              <w:marLeft w:val="0"/>
                                                                              <w:marRight w:val="0"/>
                                                                              <w:marTop w:val="0"/>
                                                                              <w:marBottom w:val="0"/>
                                                                              <w:divBdr>
                                                                                <w:top w:val="none" w:sz="0" w:space="0" w:color="auto"/>
                                                                                <w:left w:val="none" w:sz="0" w:space="0" w:color="auto"/>
                                                                                <w:bottom w:val="none" w:sz="0" w:space="0" w:color="auto"/>
                                                                                <w:right w:val="none" w:sz="0" w:space="0" w:color="auto"/>
                                                                              </w:divBdr>
                                                                              <w:divsChild>
                                                                                <w:div w:id="991373000">
                                                                                  <w:marLeft w:val="0"/>
                                                                                  <w:marRight w:val="0"/>
                                                                                  <w:marTop w:val="0"/>
                                                                                  <w:marBottom w:val="0"/>
                                                                                  <w:divBdr>
                                                                                    <w:top w:val="none" w:sz="0" w:space="0" w:color="auto"/>
                                                                                    <w:left w:val="none" w:sz="0" w:space="0" w:color="auto"/>
                                                                                    <w:bottom w:val="none" w:sz="0" w:space="0" w:color="auto"/>
                                                                                    <w:right w:val="none" w:sz="0" w:space="0" w:color="auto"/>
                                                                                  </w:divBdr>
                                                                                  <w:divsChild>
                                                                                    <w:div w:id="586035171">
                                                                                      <w:marLeft w:val="0"/>
                                                                                      <w:marRight w:val="0"/>
                                                                                      <w:marTop w:val="0"/>
                                                                                      <w:marBottom w:val="0"/>
                                                                                      <w:divBdr>
                                                                                        <w:top w:val="none" w:sz="0" w:space="0" w:color="auto"/>
                                                                                        <w:left w:val="none" w:sz="0" w:space="0" w:color="auto"/>
                                                                                        <w:bottom w:val="none" w:sz="0" w:space="0" w:color="auto"/>
                                                                                        <w:right w:val="none" w:sz="0" w:space="0" w:color="auto"/>
                                                                                      </w:divBdr>
                                                                                      <w:divsChild>
                                                                                        <w:div w:id="1461417980">
                                                                                          <w:marLeft w:val="0"/>
                                                                                          <w:marRight w:val="0"/>
                                                                                          <w:marTop w:val="0"/>
                                                                                          <w:marBottom w:val="0"/>
                                                                                          <w:divBdr>
                                                                                            <w:top w:val="none" w:sz="0" w:space="0" w:color="auto"/>
                                                                                            <w:left w:val="none" w:sz="0" w:space="0" w:color="auto"/>
                                                                                            <w:bottom w:val="none" w:sz="0" w:space="0" w:color="auto"/>
                                                                                            <w:right w:val="none" w:sz="0" w:space="0" w:color="auto"/>
                                                                                          </w:divBdr>
                                                                                          <w:divsChild>
                                                                                            <w:div w:id="2133748315">
                                                                                              <w:marLeft w:val="0"/>
                                                                                              <w:marRight w:val="0"/>
                                                                                              <w:marTop w:val="0"/>
                                                                                              <w:marBottom w:val="0"/>
                                                                                              <w:divBdr>
                                                                                                <w:top w:val="none" w:sz="0" w:space="0" w:color="auto"/>
                                                                                                <w:left w:val="none" w:sz="0" w:space="0" w:color="auto"/>
                                                                                                <w:bottom w:val="none" w:sz="0" w:space="0" w:color="auto"/>
                                                                                                <w:right w:val="none" w:sz="0" w:space="0" w:color="auto"/>
                                                                                              </w:divBdr>
                                                                                              <w:divsChild>
                                                                                                <w:div w:id="1138839894">
                                                                                                  <w:marLeft w:val="0"/>
                                                                                                  <w:marRight w:val="0"/>
                                                                                                  <w:marTop w:val="0"/>
                                                                                                  <w:marBottom w:val="0"/>
                                                                                                  <w:divBdr>
                                                                                                    <w:top w:val="none" w:sz="0" w:space="0" w:color="auto"/>
                                                                                                    <w:left w:val="none" w:sz="0" w:space="0" w:color="auto"/>
                                                                                                    <w:bottom w:val="none" w:sz="0" w:space="0" w:color="auto"/>
                                                                                                    <w:right w:val="none" w:sz="0" w:space="0" w:color="auto"/>
                                                                                                  </w:divBdr>
                                                                                                  <w:divsChild>
                                                                                                    <w:div w:id="1886982901">
                                                                                                      <w:marLeft w:val="0"/>
                                                                                                      <w:marRight w:val="0"/>
                                                                                                      <w:marTop w:val="0"/>
                                                                                                      <w:marBottom w:val="0"/>
                                                                                                      <w:divBdr>
                                                                                                        <w:top w:val="none" w:sz="0" w:space="0" w:color="auto"/>
                                                                                                        <w:left w:val="none" w:sz="0" w:space="0" w:color="auto"/>
                                                                                                        <w:bottom w:val="none" w:sz="0" w:space="0" w:color="auto"/>
                                                                                                        <w:right w:val="none" w:sz="0" w:space="0" w:color="auto"/>
                                                                                                      </w:divBdr>
                                                                                                      <w:divsChild>
                                                                                                        <w:div w:id="500581761">
                                                                                                          <w:marLeft w:val="0"/>
                                                                                                          <w:marRight w:val="0"/>
                                                                                                          <w:marTop w:val="0"/>
                                                                                                          <w:marBottom w:val="0"/>
                                                                                                          <w:divBdr>
                                                                                                            <w:top w:val="none" w:sz="0" w:space="0" w:color="auto"/>
                                                                                                            <w:left w:val="none" w:sz="0" w:space="0" w:color="auto"/>
                                                                                                            <w:bottom w:val="none" w:sz="0" w:space="0" w:color="auto"/>
                                                                                                            <w:right w:val="none" w:sz="0" w:space="0" w:color="auto"/>
                                                                                                          </w:divBdr>
                                                                                                          <w:divsChild>
                                                                                                            <w:div w:id="1212154517">
                                                                                                              <w:marLeft w:val="0"/>
                                                                                                              <w:marRight w:val="0"/>
                                                                                                              <w:marTop w:val="0"/>
                                                                                                              <w:marBottom w:val="0"/>
                                                                                                              <w:divBdr>
                                                                                                                <w:top w:val="none" w:sz="0" w:space="0" w:color="auto"/>
                                                                                                                <w:left w:val="none" w:sz="0" w:space="0" w:color="auto"/>
                                                                                                                <w:bottom w:val="none" w:sz="0" w:space="0" w:color="auto"/>
                                                                                                                <w:right w:val="none" w:sz="0" w:space="0" w:color="auto"/>
                                                                                                              </w:divBdr>
                                                                                                              <w:divsChild>
                                                                                                                <w:div w:id="1536231223">
                                                                                                                  <w:marLeft w:val="0"/>
                                                                                                                  <w:marRight w:val="0"/>
                                                                                                                  <w:marTop w:val="0"/>
                                                                                                                  <w:marBottom w:val="0"/>
                                                                                                                  <w:divBdr>
                                                                                                                    <w:top w:val="none" w:sz="0" w:space="0" w:color="auto"/>
                                                                                                                    <w:left w:val="none" w:sz="0" w:space="0" w:color="auto"/>
                                                                                                                    <w:bottom w:val="none" w:sz="0" w:space="0" w:color="auto"/>
                                                                                                                    <w:right w:val="none" w:sz="0" w:space="0" w:color="auto"/>
                                                                                                                  </w:divBdr>
                                                                                                                  <w:divsChild>
                                                                                                                    <w:div w:id="298726629">
                                                                                                                      <w:marLeft w:val="0"/>
                                                                                                                      <w:marRight w:val="0"/>
                                                                                                                      <w:marTop w:val="0"/>
                                                                                                                      <w:marBottom w:val="0"/>
                                                                                                                      <w:divBdr>
                                                                                                                        <w:top w:val="none" w:sz="0" w:space="0" w:color="auto"/>
                                                                                                                        <w:left w:val="none" w:sz="0" w:space="0" w:color="auto"/>
                                                                                                                        <w:bottom w:val="none" w:sz="0" w:space="0" w:color="auto"/>
                                                                                                                        <w:right w:val="none" w:sz="0" w:space="0" w:color="auto"/>
                                                                                                                      </w:divBdr>
                                                                                                                      <w:divsChild>
                                                                                                                        <w:div w:id="1808204240">
                                                                                                                          <w:marLeft w:val="0"/>
                                                                                                                          <w:marRight w:val="0"/>
                                                                                                                          <w:marTop w:val="0"/>
                                                                                                                          <w:marBottom w:val="0"/>
                                                                                                                          <w:divBdr>
                                                                                                                            <w:top w:val="none" w:sz="0" w:space="0" w:color="auto"/>
                                                                                                                            <w:left w:val="none" w:sz="0" w:space="0" w:color="auto"/>
                                                                                                                            <w:bottom w:val="none" w:sz="0" w:space="0" w:color="auto"/>
                                                                                                                            <w:right w:val="none" w:sz="0" w:space="0" w:color="auto"/>
                                                                                                                          </w:divBdr>
                                                                                                                          <w:divsChild>
                                                                                                                            <w:div w:id="759646943">
                                                                                                                              <w:marLeft w:val="0"/>
                                                                                                                              <w:marRight w:val="0"/>
                                                                                                                              <w:marTop w:val="0"/>
                                                                                                                              <w:marBottom w:val="0"/>
                                                                                                                              <w:divBdr>
                                                                                                                                <w:top w:val="none" w:sz="0" w:space="0" w:color="auto"/>
                                                                                                                                <w:left w:val="none" w:sz="0" w:space="0" w:color="auto"/>
                                                                                                                                <w:bottom w:val="none" w:sz="0" w:space="0" w:color="auto"/>
                                                                                                                                <w:right w:val="none" w:sz="0" w:space="0" w:color="auto"/>
                                                                                                                              </w:divBdr>
                                                                                                                              <w:divsChild>
                                                                                                                                <w:div w:id="4936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4043689">
      <w:bodyDiv w:val="1"/>
      <w:marLeft w:val="0"/>
      <w:marRight w:val="0"/>
      <w:marTop w:val="0"/>
      <w:marBottom w:val="0"/>
      <w:divBdr>
        <w:top w:val="none" w:sz="0" w:space="0" w:color="auto"/>
        <w:left w:val="none" w:sz="0" w:space="0" w:color="auto"/>
        <w:bottom w:val="none" w:sz="0" w:space="0" w:color="auto"/>
        <w:right w:val="none" w:sz="0" w:space="0" w:color="auto"/>
      </w:divBdr>
    </w:div>
    <w:div w:id="1109668334">
      <w:bodyDiv w:val="1"/>
      <w:marLeft w:val="0"/>
      <w:marRight w:val="0"/>
      <w:marTop w:val="0"/>
      <w:marBottom w:val="0"/>
      <w:divBdr>
        <w:top w:val="none" w:sz="0" w:space="0" w:color="auto"/>
        <w:left w:val="none" w:sz="0" w:space="0" w:color="auto"/>
        <w:bottom w:val="none" w:sz="0" w:space="0" w:color="auto"/>
        <w:right w:val="none" w:sz="0" w:space="0" w:color="auto"/>
      </w:divBdr>
    </w:div>
    <w:div w:id="1111512603">
      <w:bodyDiv w:val="1"/>
      <w:marLeft w:val="0"/>
      <w:marRight w:val="0"/>
      <w:marTop w:val="0"/>
      <w:marBottom w:val="0"/>
      <w:divBdr>
        <w:top w:val="none" w:sz="0" w:space="0" w:color="auto"/>
        <w:left w:val="none" w:sz="0" w:space="0" w:color="auto"/>
        <w:bottom w:val="none" w:sz="0" w:space="0" w:color="auto"/>
        <w:right w:val="none" w:sz="0" w:space="0" w:color="auto"/>
      </w:divBdr>
      <w:divsChild>
        <w:div w:id="1731613440">
          <w:marLeft w:val="0"/>
          <w:marRight w:val="0"/>
          <w:marTop w:val="0"/>
          <w:marBottom w:val="0"/>
          <w:divBdr>
            <w:top w:val="none" w:sz="0" w:space="0" w:color="auto"/>
            <w:left w:val="none" w:sz="0" w:space="0" w:color="auto"/>
            <w:bottom w:val="none" w:sz="0" w:space="0" w:color="auto"/>
            <w:right w:val="none" w:sz="0" w:space="0" w:color="auto"/>
          </w:divBdr>
          <w:divsChild>
            <w:div w:id="835219573">
              <w:marLeft w:val="0"/>
              <w:marRight w:val="0"/>
              <w:marTop w:val="0"/>
              <w:marBottom w:val="0"/>
              <w:divBdr>
                <w:top w:val="none" w:sz="0" w:space="0" w:color="auto"/>
                <w:left w:val="none" w:sz="0" w:space="0" w:color="auto"/>
                <w:bottom w:val="none" w:sz="0" w:space="0" w:color="auto"/>
                <w:right w:val="none" w:sz="0" w:space="0" w:color="auto"/>
              </w:divBdr>
              <w:divsChild>
                <w:div w:id="239214185">
                  <w:marLeft w:val="0"/>
                  <w:marRight w:val="0"/>
                  <w:marTop w:val="0"/>
                  <w:marBottom w:val="0"/>
                  <w:divBdr>
                    <w:top w:val="none" w:sz="0" w:space="0" w:color="auto"/>
                    <w:left w:val="none" w:sz="0" w:space="0" w:color="auto"/>
                    <w:bottom w:val="none" w:sz="0" w:space="0" w:color="auto"/>
                    <w:right w:val="none" w:sz="0" w:space="0" w:color="auto"/>
                  </w:divBdr>
                  <w:divsChild>
                    <w:div w:id="660081768">
                      <w:marLeft w:val="0"/>
                      <w:marRight w:val="0"/>
                      <w:marTop w:val="0"/>
                      <w:marBottom w:val="0"/>
                      <w:divBdr>
                        <w:top w:val="none" w:sz="0" w:space="0" w:color="auto"/>
                        <w:left w:val="none" w:sz="0" w:space="0" w:color="auto"/>
                        <w:bottom w:val="none" w:sz="0" w:space="0" w:color="auto"/>
                        <w:right w:val="none" w:sz="0" w:space="0" w:color="auto"/>
                      </w:divBdr>
                      <w:divsChild>
                        <w:div w:id="1412846415">
                          <w:marLeft w:val="0"/>
                          <w:marRight w:val="0"/>
                          <w:marTop w:val="0"/>
                          <w:marBottom w:val="0"/>
                          <w:divBdr>
                            <w:top w:val="none" w:sz="0" w:space="0" w:color="auto"/>
                            <w:left w:val="none" w:sz="0" w:space="0" w:color="auto"/>
                            <w:bottom w:val="none" w:sz="0" w:space="0" w:color="auto"/>
                            <w:right w:val="none" w:sz="0" w:space="0" w:color="auto"/>
                          </w:divBdr>
                          <w:divsChild>
                            <w:div w:id="1998263430">
                              <w:marLeft w:val="0"/>
                              <w:marRight w:val="0"/>
                              <w:marTop w:val="0"/>
                              <w:marBottom w:val="0"/>
                              <w:divBdr>
                                <w:top w:val="none" w:sz="0" w:space="0" w:color="auto"/>
                                <w:left w:val="none" w:sz="0" w:space="0" w:color="auto"/>
                                <w:bottom w:val="none" w:sz="0" w:space="0" w:color="auto"/>
                                <w:right w:val="none" w:sz="0" w:space="0" w:color="auto"/>
                              </w:divBdr>
                              <w:divsChild>
                                <w:div w:id="1390880090">
                                  <w:marLeft w:val="0"/>
                                  <w:marRight w:val="0"/>
                                  <w:marTop w:val="0"/>
                                  <w:marBottom w:val="0"/>
                                  <w:divBdr>
                                    <w:top w:val="none" w:sz="0" w:space="0" w:color="auto"/>
                                    <w:left w:val="none" w:sz="0" w:space="0" w:color="auto"/>
                                    <w:bottom w:val="none" w:sz="0" w:space="0" w:color="auto"/>
                                    <w:right w:val="none" w:sz="0" w:space="0" w:color="auto"/>
                                  </w:divBdr>
                                  <w:divsChild>
                                    <w:div w:id="1872109546">
                                      <w:marLeft w:val="0"/>
                                      <w:marRight w:val="0"/>
                                      <w:marTop w:val="0"/>
                                      <w:marBottom w:val="0"/>
                                      <w:divBdr>
                                        <w:top w:val="none" w:sz="0" w:space="0" w:color="auto"/>
                                        <w:left w:val="none" w:sz="0" w:space="0" w:color="auto"/>
                                        <w:bottom w:val="none" w:sz="0" w:space="0" w:color="auto"/>
                                        <w:right w:val="none" w:sz="0" w:space="0" w:color="auto"/>
                                      </w:divBdr>
                                      <w:divsChild>
                                        <w:div w:id="507869279">
                                          <w:marLeft w:val="0"/>
                                          <w:marRight w:val="0"/>
                                          <w:marTop w:val="0"/>
                                          <w:marBottom w:val="0"/>
                                          <w:divBdr>
                                            <w:top w:val="none" w:sz="0" w:space="0" w:color="auto"/>
                                            <w:left w:val="none" w:sz="0" w:space="0" w:color="auto"/>
                                            <w:bottom w:val="none" w:sz="0" w:space="0" w:color="auto"/>
                                            <w:right w:val="none" w:sz="0" w:space="0" w:color="auto"/>
                                          </w:divBdr>
                                          <w:divsChild>
                                            <w:div w:id="1109004947">
                                              <w:marLeft w:val="0"/>
                                              <w:marRight w:val="0"/>
                                              <w:marTop w:val="0"/>
                                              <w:marBottom w:val="0"/>
                                              <w:divBdr>
                                                <w:top w:val="none" w:sz="0" w:space="0" w:color="auto"/>
                                                <w:left w:val="none" w:sz="0" w:space="0" w:color="auto"/>
                                                <w:bottom w:val="none" w:sz="0" w:space="0" w:color="auto"/>
                                                <w:right w:val="none" w:sz="0" w:space="0" w:color="auto"/>
                                              </w:divBdr>
                                              <w:divsChild>
                                                <w:div w:id="1237472060">
                                                  <w:marLeft w:val="0"/>
                                                  <w:marRight w:val="0"/>
                                                  <w:marTop w:val="0"/>
                                                  <w:marBottom w:val="0"/>
                                                  <w:divBdr>
                                                    <w:top w:val="none" w:sz="0" w:space="0" w:color="auto"/>
                                                    <w:left w:val="none" w:sz="0" w:space="0" w:color="auto"/>
                                                    <w:bottom w:val="none" w:sz="0" w:space="0" w:color="auto"/>
                                                    <w:right w:val="none" w:sz="0" w:space="0" w:color="auto"/>
                                                  </w:divBdr>
                                                  <w:divsChild>
                                                    <w:div w:id="56369603">
                                                      <w:marLeft w:val="0"/>
                                                      <w:marRight w:val="0"/>
                                                      <w:marTop w:val="0"/>
                                                      <w:marBottom w:val="0"/>
                                                      <w:divBdr>
                                                        <w:top w:val="none" w:sz="0" w:space="0" w:color="auto"/>
                                                        <w:left w:val="none" w:sz="0" w:space="0" w:color="auto"/>
                                                        <w:bottom w:val="none" w:sz="0" w:space="0" w:color="auto"/>
                                                        <w:right w:val="none" w:sz="0" w:space="0" w:color="auto"/>
                                                      </w:divBdr>
                                                      <w:divsChild>
                                                        <w:div w:id="1076781236">
                                                          <w:marLeft w:val="0"/>
                                                          <w:marRight w:val="0"/>
                                                          <w:marTop w:val="0"/>
                                                          <w:marBottom w:val="0"/>
                                                          <w:divBdr>
                                                            <w:top w:val="none" w:sz="0" w:space="0" w:color="auto"/>
                                                            <w:left w:val="none" w:sz="0" w:space="0" w:color="auto"/>
                                                            <w:bottom w:val="none" w:sz="0" w:space="0" w:color="auto"/>
                                                            <w:right w:val="none" w:sz="0" w:space="0" w:color="auto"/>
                                                          </w:divBdr>
                                                          <w:divsChild>
                                                            <w:div w:id="1230577908">
                                                              <w:marLeft w:val="0"/>
                                                              <w:marRight w:val="0"/>
                                                              <w:marTop w:val="0"/>
                                                              <w:marBottom w:val="0"/>
                                                              <w:divBdr>
                                                                <w:top w:val="none" w:sz="0" w:space="0" w:color="auto"/>
                                                                <w:left w:val="none" w:sz="0" w:space="0" w:color="auto"/>
                                                                <w:bottom w:val="none" w:sz="0" w:space="0" w:color="auto"/>
                                                                <w:right w:val="none" w:sz="0" w:space="0" w:color="auto"/>
                                                              </w:divBdr>
                                                              <w:divsChild>
                                                                <w:div w:id="1420253062">
                                                                  <w:marLeft w:val="0"/>
                                                                  <w:marRight w:val="0"/>
                                                                  <w:marTop w:val="0"/>
                                                                  <w:marBottom w:val="0"/>
                                                                  <w:divBdr>
                                                                    <w:top w:val="none" w:sz="0" w:space="0" w:color="auto"/>
                                                                    <w:left w:val="none" w:sz="0" w:space="0" w:color="auto"/>
                                                                    <w:bottom w:val="none" w:sz="0" w:space="0" w:color="auto"/>
                                                                    <w:right w:val="none" w:sz="0" w:space="0" w:color="auto"/>
                                                                  </w:divBdr>
                                                                  <w:divsChild>
                                                                    <w:div w:id="2118401781">
                                                                      <w:marLeft w:val="0"/>
                                                                      <w:marRight w:val="0"/>
                                                                      <w:marTop w:val="0"/>
                                                                      <w:marBottom w:val="0"/>
                                                                      <w:divBdr>
                                                                        <w:top w:val="none" w:sz="0" w:space="0" w:color="auto"/>
                                                                        <w:left w:val="none" w:sz="0" w:space="0" w:color="auto"/>
                                                                        <w:bottom w:val="none" w:sz="0" w:space="0" w:color="auto"/>
                                                                        <w:right w:val="none" w:sz="0" w:space="0" w:color="auto"/>
                                                                      </w:divBdr>
                                                                      <w:divsChild>
                                                                        <w:div w:id="2903853">
                                                                          <w:marLeft w:val="0"/>
                                                                          <w:marRight w:val="0"/>
                                                                          <w:marTop w:val="0"/>
                                                                          <w:marBottom w:val="0"/>
                                                                          <w:divBdr>
                                                                            <w:top w:val="none" w:sz="0" w:space="0" w:color="auto"/>
                                                                            <w:left w:val="none" w:sz="0" w:space="0" w:color="auto"/>
                                                                            <w:bottom w:val="none" w:sz="0" w:space="0" w:color="auto"/>
                                                                            <w:right w:val="none" w:sz="0" w:space="0" w:color="auto"/>
                                                                          </w:divBdr>
                                                                          <w:divsChild>
                                                                            <w:div w:id="421100145">
                                                                              <w:marLeft w:val="0"/>
                                                                              <w:marRight w:val="0"/>
                                                                              <w:marTop w:val="0"/>
                                                                              <w:marBottom w:val="0"/>
                                                                              <w:divBdr>
                                                                                <w:top w:val="none" w:sz="0" w:space="0" w:color="auto"/>
                                                                                <w:left w:val="none" w:sz="0" w:space="0" w:color="auto"/>
                                                                                <w:bottom w:val="none" w:sz="0" w:space="0" w:color="auto"/>
                                                                                <w:right w:val="none" w:sz="0" w:space="0" w:color="auto"/>
                                                                              </w:divBdr>
                                                                              <w:divsChild>
                                                                                <w:div w:id="1500346804">
                                                                                  <w:marLeft w:val="0"/>
                                                                                  <w:marRight w:val="0"/>
                                                                                  <w:marTop w:val="0"/>
                                                                                  <w:marBottom w:val="0"/>
                                                                                  <w:divBdr>
                                                                                    <w:top w:val="none" w:sz="0" w:space="0" w:color="auto"/>
                                                                                    <w:left w:val="none" w:sz="0" w:space="0" w:color="auto"/>
                                                                                    <w:bottom w:val="none" w:sz="0" w:space="0" w:color="auto"/>
                                                                                    <w:right w:val="none" w:sz="0" w:space="0" w:color="auto"/>
                                                                                  </w:divBdr>
                                                                                  <w:divsChild>
                                                                                    <w:div w:id="1353342034">
                                                                                      <w:marLeft w:val="0"/>
                                                                                      <w:marRight w:val="0"/>
                                                                                      <w:marTop w:val="0"/>
                                                                                      <w:marBottom w:val="0"/>
                                                                                      <w:divBdr>
                                                                                        <w:top w:val="none" w:sz="0" w:space="0" w:color="auto"/>
                                                                                        <w:left w:val="none" w:sz="0" w:space="0" w:color="auto"/>
                                                                                        <w:bottom w:val="none" w:sz="0" w:space="0" w:color="auto"/>
                                                                                        <w:right w:val="none" w:sz="0" w:space="0" w:color="auto"/>
                                                                                      </w:divBdr>
                                                                                      <w:divsChild>
                                                                                        <w:div w:id="272788903">
                                                                                          <w:marLeft w:val="0"/>
                                                                                          <w:marRight w:val="0"/>
                                                                                          <w:marTop w:val="0"/>
                                                                                          <w:marBottom w:val="0"/>
                                                                                          <w:divBdr>
                                                                                            <w:top w:val="none" w:sz="0" w:space="0" w:color="auto"/>
                                                                                            <w:left w:val="none" w:sz="0" w:space="0" w:color="auto"/>
                                                                                            <w:bottom w:val="none" w:sz="0" w:space="0" w:color="auto"/>
                                                                                            <w:right w:val="none" w:sz="0" w:space="0" w:color="auto"/>
                                                                                          </w:divBdr>
                                                                                          <w:divsChild>
                                                                                            <w:div w:id="1113011351">
                                                                                              <w:marLeft w:val="0"/>
                                                                                              <w:marRight w:val="0"/>
                                                                                              <w:marTop w:val="0"/>
                                                                                              <w:marBottom w:val="0"/>
                                                                                              <w:divBdr>
                                                                                                <w:top w:val="none" w:sz="0" w:space="0" w:color="auto"/>
                                                                                                <w:left w:val="none" w:sz="0" w:space="0" w:color="auto"/>
                                                                                                <w:bottom w:val="none" w:sz="0" w:space="0" w:color="auto"/>
                                                                                                <w:right w:val="none" w:sz="0" w:space="0" w:color="auto"/>
                                                                                              </w:divBdr>
                                                                                              <w:divsChild>
                                                                                                <w:div w:id="34931434">
                                                                                                  <w:marLeft w:val="0"/>
                                                                                                  <w:marRight w:val="0"/>
                                                                                                  <w:marTop w:val="0"/>
                                                                                                  <w:marBottom w:val="0"/>
                                                                                                  <w:divBdr>
                                                                                                    <w:top w:val="none" w:sz="0" w:space="0" w:color="auto"/>
                                                                                                    <w:left w:val="none" w:sz="0" w:space="0" w:color="auto"/>
                                                                                                    <w:bottom w:val="none" w:sz="0" w:space="0" w:color="auto"/>
                                                                                                    <w:right w:val="none" w:sz="0" w:space="0" w:color="auto"/>
                                                                                                  </w:divBdr>
                                                                                                  <w:divsChild>
                                                                                                    <w:div w:id="877621479">
                                                                                                      <w:marLeft w:val="0"/>
                                                                                                      <w:marRight w:val="0"/>
                                                                                                      <w:marTop w:val="0"/>
                                                                                                      <w:marBottom w:val="0"/>
                                                                                                      <w:divBdr>
                                                                                                        <w:top w:val="none" w:sz="0" w:space="0" w:color="auto"/>
                                                                                                        <w:left w:val="none" w:sz="0" w:space="0" w:color="auto"/>
                                                                                                        <w:bottom w:val="none" w:sz="0" w:space="0" w:color="auto"/>
                                                                                                        <w:right w:val="none" w:sz="0" w:space="0" w:color="auto"/>
                                                                                                      </w:divBdr>
                                                                                                      <w:divsChild>
                                                                                                        <w:div w:id="402918902">
                                                                                                          <w:marLeft w:val="0"/>
                                                                                                          <w:marRight w:val="0"/>
                                                                                                          <w:marTop w:val="0"/>
                                                                                                          <w:marBottom w:val="0"/>
                                                                                                          <w:divBdr>
                                                                                                            <w:top w:val="none" w:sz="0" w:space="0" w:color="auto"/>
                                                                                                            <w:left w:val="none" w:sz="0" w:space="0" w:color="auto"/>
                                                                                                            <w:bottom w:val="none" w:sz="0" w:space="0" w:color="auto"/>
                                                                                                            <w:right w:val="none" w:sz="0" w:space="0" w:color="auto"/>
                                                                                                          </w:divBdr>
                                                                                                          <w:divsChild>
                                                                                                            <w:div w:id="153837138">
                                                                                                              <w:marLeft w:val="0"/>
                                                                                                              <w:marRight w:val="0"/>
                                                                                                              <w:marTop w:val="0"/>
                                                                                                              <w:marBottom w:val="0"/>
                                                                                                              <w:divBdr>
                                                                                                                <w:top w:val="none" w:sz="0" w:space="0" w:color="auto"/>
                                                                                                                <w:left w:val="none" w:sz="0" w:space="0" w:color="auto"/>
                                                                                                                <w:bottom w:val="none" w:sz="0" w:space="0" w:color="auto"/>
                                                                                                                <w:right w:val="none" w:sz="0" w:space="0" w:color="auto"/>
                                                                                                              </w:divBdr>
                                                                                                              <w:divsChild>
                                                                                                                <w:div w:id="21057685">
                                                                                                                  <w:marLeft w:val="0"/>
                                                                                                                  <w:marRight w:val="0"/>
                                                                                                                  <w:marTop w:val="0"/>
                                                                                                                  <w:marBottom w:val="0"/>
                                                                                                                  <w:divBdr>
                                                                                                                    <w:top w:val="none" w:sz="0" w:space="0" w:color="auto"/>
                                                                                                                    <w:left w:val="none" w:sz="0" w:space="0" w:color="auto"/>
                                                                                                                    <w:bottom w:val="none" w:sz="0" w:space="0" w:color="auto"/>
                                                                                                                    <w:right w:val="none" w:sz="0" w:space="0" w:color="auto"/>
                                                                                                                  </w:divBdr>
                                                                                                                  <w:divsChild>
                                                                                                                    <w:div w:id="1541895600">
                                                                                                                      <w:marLeft w:val="0"/>
                                                                                                                      <w:marRight w:val="0"/>
                                                                                                                      <w:marTop w:val="0"/>
                                                                                                                      <w:marBottom w:val="0"/>
                                                                                                                      <w:divBdr>
                                                                                                                        <w:top w:val="none" w:sz="0" w:space="0" w:color="auto"/>
                                                                                                                        <w:left w:val="none" w:sz="0" w:space="0" w:color="auto"/>
                                                                                                                        <w:bottom w:val="none" w:sz="0" w:space="0" w:color="auto"/>
                                                                                                                        <w:right w:val="none" w:sz="0" w:space="0" w:color="auto"/>
                                                                                                                      </w:divBdr>
                                                                                                                      <w:divsChild>
                                                                                                                        <w:div w:id="1497307427">
                                                                                                                          <w:marLeft w:val="0"/>
                                                                                                                          <w:marRight w:val="0"/>
                                                                                                                          <w:marTop w:val="0"/>
                                                                                                                          <w:marBottom w:val="0"/>
                                                                                                                          <w:divBdr>
                                                                                                                            <w:top w:val="none" w:sz="0" w:space="0" w:color="auto"/>
                                                                                                                            <w:left w:val="none" w:sz="0" w:space="0" w:color="auto"/>
                                                                                                                            <w:bottom w:val="none" w:sz="0" w:space="0" w:color="auto"/>
                                                                                                                            <w:right w:val="none" w:sz="0" w:space="0" w:color="auto"/>
                                                                                                                          </w:divBdr>
                                                                                                                          <w:divsChild>
                                                                                                                            <w:div w:id="79454974">
                                                                                                                              <w:marLeft w:val="0"/>
                                                                                                                              <w:marRight w:val="0"/>
                                                                                                                              <w:marTop w:val="0"/>
                                                                                                                              <w:marBottom w:val="0"/>
                                                                                                                              <w:divBdr>
                                                                                                                                <w:top w:val="none" w:sz="0" w:space="0" w:color="auto"/>
                                                                                                                                <w:left w:val="none" w:sz="0" w:space="0" w:color="auto"/>
                                                                                                                                <w:bottom w:val="none" w:sz="0" w:space="0" w:color="auto"/>
                                                                                                                                <w:right w:val="none" w:sz="0" w:space="0" w:color="auto"/>
                                                                                                                              </w:divBdr>
                                                                                                                              <w:divsChild>
                                                                                                                                <w:div w:id="75675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0992826">
      <w:bodyDiv w:val="1"/>
      <w:marLeft w:val="0"/>
      <w:marRight w:val="0"/>
      <w:marTop w:val="0"/>
      <w:marBottom w:val="0"/>
      <w:divBdr>
        <w:top w:val="none" w:sz="0" w:space="0" w:color="auto"/>
        <w:left w:val="none" w:sz="0" w:space="0" w:color="auto"/>
        <w:bottom w:val="none" w:sz="0" w:space="0" w:color="auto"/>
        <w:right w:val="none" w:sz="0" w:space="0" w:color="auto"/>
      </w:divBdr>
      <w:divsChild>
        <w:div w:id="1998342731">
          <w:marLeft w:val="0"/>
          <w:marRight w:val="0"/>
          <w:marTop w:val="0"/>
          <w:marBottom w:val="0"/>
          <w:divBdr>
            <w:top w:val="none" w:sz="0" w:space="0" w:color="auto"/>
            <w:left w:val="none" w:sz="0" w:space="0" w:color="auto"/>
            <w:bottom w:val="none" w:sz="0" w:space="0" w:color="auto"/>
            <w:right w:val="none" w:sz="0" w:space="0" w:color="auto"/>
          </w:divBdr>
          <w:divsChild>
            <w:div w:id="424769687">
              <w:marLeft w:val="0"/>
              <w:marRight w:val="0"/>
              <w:marTop w:val="0"/>
              <w:marBottom w:val="0"/>
              <w:divBdr>
                <w:top w:val="none" w:sz="0" w:space="0" w:color="auto"/>
                <w:left w:val="none" w:sz="0" w:space="0" w:color="auto"/>
                <w:bottom w:val="none" w:sz="0" w:space="0" w:color="auto"/>
                <w:right w:val="none" w:sz="0" w:space="0" w:color="auto"/>
              </w:divBdr>
              <w:divsChild>
                <w:div w:id="1462965257">
                  <w:marLeft w:val="0"/>
                  <w:marRight w:val="0"/>
                  <w:marTop w:val="0"/>
                  <w:marBottom w:val="0"/>
                  <w:divBdr>
                    <w:top w:val="none" w:sz="0" w:space="0" w:color="auto"/>
                    <w:left w:val="none" w:sz="0" w:space="0" w:color="auto"/>
                    <w:bottom w:val="none" w:sz="0" w:space="0" w:color="auto"/>
                    <w:right w:val="none" w:sz="0" w:space="0" w:color="auto"/>
                  </w:divBdr>
                  <w:divsChild>
                    <w:div w:id="1175918599">
                      <w:marLeft w:val="0"/>
                      <w:marRight w:val="0"/>
                      <w:marTop w:val="0"/>
                      <w:marBottom w:val="0"/>
                      <w:divBdr>
                        <w:top w:val="none" w:sz="0" w:space="0" w:color="auto"/>
                        <w:left w:val="none" w:sz="0" w:space="0" w:color="auto"/>
                        <w:bottom w:val="none" w:sz="0" w:space="0" w:color="auto"/>
                        <w:right w:val="none" w:sz="0" w:space="0" w:color="auto"/>
                      </w:divBdr>
                      <w:divsChild>
                        <w:div w:id="926622140">
                          <w:marLeft w:val="0"/>
                          <w:marRight w:val="0"/>
                          <w:marTop w:val="0"/>
                          <w:marBottom w:val="0"/>
                          <w:divBdr>
                            <w:top w:val="none" w:sz="0" w:space="0" w:color="auto"/>
                            <w:left w:val="none" w:sz="0" w:space="0" w:color="auto"/>
                            <w:bottom w:val="none" w:sz="0" w:space="0" w:color="auto"/>
                            <w:right w:val="none" w:sz="0" w:space="0" w:color="auto"/>
                          </w:divBdr>
                          <w:divsChild>
                            <w:div w:id="1428112897">
                              <w:marLeft w:val="0"/>
                              <w:marRight w:val="0"/>
                              <w:marTop w:val="0"/>
                              <w:marBottom w:val="0"/>
                              <w:divBdr>
                                <w:top w:val="none" w:sz="0" w:space="0" w:color="auto"/>
                                <w:left w:val="none" w:sz="0" w:space="0" w:color="auto"/>
                                <w:bottom w:val="none" w:sz="0" w:space="0" w:color="auto"/>
                                <w:right w:val="none" w:sz="0" w:space="0" w:color="auto"/>
                              </w:divBdr>
                              <w:divsChild>
                                <w:div w:id="169490818">
                                  <w:marLeft w:val="0"/>
                                  <w:marRight w:val="0"/>
                                  <w:marTop w:val="0"/>
                                  <w:marBottom w:val="0"/>
                                  <w:divBdr>
                                    <w:top w:val="none" w:sz="0" w:space="0" w:color="auto"/>
                                    <w:left w:val="none" w:sz="0" w:space="0" w:color="auto"/>
                                    <w:bottom w:val="none" w:sz="0" w:space="0" w:color="auto"/>
                                    <w:right w:val="none" w:sz="0" w:space="0" w:color="auto"/>
                                  </w:divBdr>
                                  <w:divsChild>
                                    <w:div w:id="1834372589">
                                      <w:marLeft w:val="0"/>
                                      <w:marRight w:val="0"/>
                                      <w:marTop w:val="0"/>
                                      <w:marBottom w:val="0"/>
                                      <w:divBdr>
                                        <w:top w:val="none" w:sz="0" w:space="0" w:color="auto"/>
                                        <w:left w:val="none" w:sz="0" w:space="0" w:color="auto"/>
                                        <w:bottom w:val="none" w:sz="0" w:space="0" w:color="auto"/>
                                        <w:right w:val="none" w:sz="0" w:space="0" w:color="auto"/>
                                      </w:divBdr>
                                      <w:divsChild>
                                        <w:div w:id="1798839881">
                                          <w:marLeft w:val="0"/>
                                          <w:marRight w:val="0"/>
                                          <w:marTop w:val="0"/>
                                          <w:marBottom w:val="0"/>
                                          <w:divBdr>
                                            <w:top w:val="none" w:sz="0" w:space="0" w:color="auto"/>
                                            <w:left w:val="none" w:sz="0" w:space="0" w:color="auto"/>
                                            <w:bottom w:val="none" w:sz="0" w:space="0" w:color="auto"/>
                                            <w:right w:val="none" w:sz="0" w:space="0" w:color="auto"/>
                                          </w:divBdr>
                                          <w:divsChild>
                                            <w:div w:id="1524395148">
                                              <w:marLeft w:val="0"/>
                                              <w:marRight w:val="0"/>
                                              <w:marTop w:val="0"/>
                                              <w:marBottom w:val="0"/>
                                              <w:divBdr>
                                                <w:top w:val="none" w:sz="0" w:space="0" w:color="auto"/>
                                                <w:left w:val="none" w:sz="0" w:space="0" w:color="auto"/>
                                                <w:bottom w:val="none" w:sz="0" w:space="0" w:color="auto"/>
                                                <w:right w:val="none" w:sz="0" w:space="0" w:color="auto"/>
                                              </w:divBdr>
                                              <w:divsChild>
                                                <w:div w:id="693381766">
                                                  <w:marLeft w:val="0"/>
                                                  <w:marRight w:val="0"/>
                                                  <w:marTop w:val="0"/>
                                                  <w:marBottom w:val="0"/>
                                                  <w:divBdr>
                                                    <w:top w:val="none" w:sz="0" w:space="0" w:color="auto"/>
                                                    <w:left w:val="none" w:sz="0" w:space="0" w:color="auto"/>
                                                    <w:bottom w:val="none" w:sz="0" w:space="0" w:color="auto"/>
                                                    <w:right w:val="none" w:sz="0" w:space="0" w:color="auto"/>
                                                  </w:divBdr>
                                                  <w:divsChild>
                                                    <w:div w:id="764375045">
                                                      <w:marLeft w:val="0"/>
                                                      <w:marRight w:val="0"/>
                                                      <w:marTop w:val="0"/>
                                                      <w:marBottom w:val="0"/>
                                                      <w:divBdr>
                                                        <w:top w:val="none" w:sz="0" w:space="0" w:color="auto"/>
                                                        <w:left w:val="none" w:sz="0" w:space="0" w:color="auto"/>
                                                        <w:bottom w:val="none" w:sz="0" w:space="0" w:color="auto"/>
                                                        <w:right w:val="none" w:sz="0" w:space="0" w:color="auto"/>
                                                      </w:divBdr>
                                                      <w:divsChild>
                                                        <w:div w:id="1319381753">
                                                          <w:marLeft w:val="0"/>
                                                          <w:marRight w:val="0"/>
                                                          <w:marTop w:val="0"/>
                                                          <w:marBottom w:val="0"/>
                                                          <w:divBdr>
                                                            <w:top w:val="none" w:sz="0" w:space="0" w:color="auto"/>
                                                            <w:left w:val="none" w:sz="0" w:space="0" w:color="auto"/>
                                                            <w:bottom w:val="none" w:sz="0" w:space="0" w:color="auto"/>
                                                            <w:right w:val="none" w:sz="0" w:space="0" w:color="auto"/>
                                                          </w:divBdr>
                                                          <w:divsChild>
                                                            <w:div w:id="383721960">
                                                              <w:marLeft w:val="0"/>
                                                              <w:marRight w:val="0"/>
                                                              <w:marTop w:val="0"/>
                                                              <w:marBottom w:val="0"/>
                                                              <w:divBdr>
                                                                <w:top w:val="none" w:sz="0" w:space="0" w:color="auto"/>
                                                                <w:left w:val="none" w:sz="0" w:space="0" w:color="auto"/>
                                                                <w:bottom w:val="none" w:sz="0" w:space="0" w:color="auto"/>
                                                                <w:right w:val="none" w:sz="0" w:space="0" w:color="auto"/>
                                                              </w:divBdr>
                                                              <w:divsChild>
                                                                <w:div w:id="638001598">
                                                                  <w:marLeft w:val="0"/>
                                                                  <w:marRight w:val="0"/>
                                                                  <w:marTop w:val="0"/>
                                                                  <w:marBottom w:val="0"/>
                                                                  <w:divBdr>
                                                                    <w:top w:val="none" w:sz="0" w:space="0" w:color="auto"/>
                                                                    <w:left w:val="none" w:sz="0" w:space="0" w:color="auto"/>
                                                                    <w:bottom w:val="none" w:sz="0" w:space="0" w:color="auto"/>
                                                                    <w:right w:val="none" w:sz="0" w:space="0" w:color="auto"/>
                                                                  </w:divBdr>
                                                                  <w:divsChild>
                                                                    <w:div w:id="1681006542">
                                                                      <w:marLeft w:val="0"/>
                                                                      <w:marRight w:val="0"/>
                                                                      <w:marTop w:val="0"/>
                                                                      <w:marBottom w:val="0"/>
                                                                      <w:divBdr>
                                                                        <w:top w:val="none" w:sz="0" w:space="0" w:color="auto"/>
                                                                        <w:left w:val="none" w:sz="0" w:space="0" w:color="auto"/>
                                                                        <w:bottom w:val="none" w:sz="0" w:space="0" w:color="auto"/>
                                                                        <w:right w:val="none" w:sz="0" w:space="0" w:color="auto"/>
                                                                      </w:divBdr>
                                                                      <w:divsChild>
                                                                        <w:div w:id="648096380">
                                                                          <w:marLeft w:val="0"/>
                                                                          <w:marRight w:val="0"/>
                                                                          <w:marTop w:val="0"/>
                                                                          <w:marBottom w:val="0"/>
                                                                          <w:divBdr>
                                                                            <w:top w:val="none" w:sz="0" w:space="0" w:color="auto"/>
                                                                            <w:left w:val="none" w:sz="0" w:space="0" w:color="auto"/>
                                                                            <w:bottom w:val="none" w:sz="0" w:space="0" w:color="auto"/>
                                                                            <w:right w:val="none" w:sz="0" w:space="0" w:color="auto"/>
                                                                          </w:divBdr>
                                                                          <w:divsChild>
                                                                            <w:div w:id="1844196677">
                                                                              <w:marLeft w:val="0"/>
                                                                              <w:marRight w:val="0"/>
                                                                              <w:marTop w:val="0"/>
                                                                              <w:marBottom w:val="0"/>
                                                                              <w:divBdr>
                                                                                <w:top w:val="none" w:sz="0" w:space="0" w:color="auto"/>
                                                                                <w:left w:val="none" w:sz="0" w:space="0" w:color="auto"/>
                                                                                <w:bottom w:val="none" w:sz="0" w:space="0" w:color="auto"/>
                                                                                <w:right w:val="none" w:sz="0" w:space="0" w:color="auto"/>
                                                                              </w:divBdr>
                                                                              <w:divsChild>
                                                                                <w:div w:id="444423551">
                                                                                  <w:marLeft w:val="0"/>
                                                                                  <w:marRight w:val="0"/>
                                                                                  <w:marTop w:val="0"/>
                                                                                  <w:marBottom w:val="0"/>
                                                                                  <w:divBdr>
                                                                                    <w:top w:val="none" w:sz="0" w:space="0" w:color="auto"/>
                                                                                    <w:left w:val="none" w:sz="0" w:space="0" w:color="auto"/>
                                                                                    <w:bottom w:val="none" w:sz="0" w:space="0" w:color="auto"/>
                                                                                    <w:right w:val="none" w:sz="0" w:space="0" w:color="auto"/>
                                                                                  </w:divBdr>
                                                                                  <w:divsChild>
                                                                                    <w:div w:id="1252197780">
                                                                                      <w:marLeft w:val="0"/>
                                                                                      <w:marRight w:val="0"/>
                                                                                      <w:marTop w:val="0"/>
                                                                                      <w:marBottom w:val="0"/>
                                                                                      <w:divBdr>
                                                                                        <w:top w:val="none" w:sz="0" w:space="0" w:color="auto"/>
                                                                                        <w:left w:val="none" w:sz="0" w:space="0" w:color="auto"/>
                                                                                        <w:bottom w:val="none" w:sz="0" w:space="0" w:color="auto"/>
                                                                                        <w:right w:val="none" w:sz="0" w:space="0" w:color="auto"/>
                                                                                      </w:divBdr>
                                                                                      <w:divsChild>
                                                                                        <w:div w:id="292831622">
                                                                                          <w:marLeft w:val="0"/>
                                                                                          <w:marRight w:val="0"/>
                                                                                          <w:marTop w:val="0"/>
                                                                                          <w:marBottom w:val="0"/>
                                                                                          <w:divBdr>
                                                                                            <w:top w:val="none" w:sz="0" w:space="0" w:color="auto"/>
                                                                                            <w:left w:val="none" w:sz="0" w:space="0" w:color="auto"/>
                                                                                            <w:bottom w:val="none" w:sz="0" w:space="0" w:color="auto"/>
                                                                                            <w:right w:val="none" w:sz="0" w:space="0" w:color="auto"/>
                                                                                          </w:divBdr>
                                                                                          <w:divsChild>
                                                                                            <w:div w:id="202642537">
                                                                                              <w:marLeft w:val="0"/>
                                                                                              <w:marRight w:val="0"/>
                                                                                              <w:marTop w:val="0"/>
                                                                                              <w:marBottom w:val="0"/>
                                                                                              <w:divBdr>
                                                                                                <w:top w:val="none" w:sz="0" w:space="0" w:color="auto"/>
                                                                                                <w:left w:val="none" w:sz="0" w:space="0" w:color="auto"/>
                                                                                                <w:bottom w:val="none" w:sz="0" w:space="0" w:color="auto"/>
                                                                                                <w:right w:val="none" w:sz="0" w:space="0" w:color="auto"/>
                                                                                              </w:divBdr>
                                                                                              <w:divsChild>
                                                                                                <w:div w:id="698747418">
                                                                                                  <w:marLeft w:val="0"/>
                                                                                                  <w:marRight w:val="0"/>
                                                                                                  <w:marTop w:val="0"/>
                                                                                                  <w:marBottom w:val="0"/>
                                                                                                  <w:divBdr>
                                                                                                    <w:top w:val="none" w:sz="0" w:space="0" w:color="auto"/>
                                                                                                    <w:left w:val="none" w:sz="0" w:space="0" w:color="auto"/>
                                                                                                    <w:bottom w:val="none" w:sz="0" w:space="0" w:color="auto"/>
                                                                                                    <w:right w:val="none" w:sz="0" w:space="0" w:color="auto"/>
                                                                                                  </w:divBdr>
                                                                                                  <w:divsChild>
                                                                                                    <w:div w:id="1903905208">
                                                                                                      <w:marLeft w:val="0"/>
                                                                                                      <w:marRight w:val="0"/>
                                                                                                      <w:marTop w:val="0"/>
                                                                                                      <w:marBottom w:val="0"/>
                                                                                                      <w:divBdr>
                                                                                                        <w:top w:val="none" w:sz="0" w:space="0" w:color="auto"/>
                                                                                                        <w:left w:val="none" w:sz="0" w:space="0" w:color="auto"/>
                                                                                                        <w:bottom w:val="none" w:sz="0" w:space="0" w:color="auto"/>
                                                                                                        <w:right w:val="none" w:sz="0" w:space="0" w:color="auto"/>
                                                                                                      </w:divBdr>
                                                                                                      <w:divsChild>
                                                                                                        <w:div w:id="1510946502">
                                                                                                          <w:marLeft w:val="0"/>
                                                                                                          <w:marRight w:val="0"/>
                                                                                                          <w:marTop w:val="0"/>
                                                                                                          <w:marBottom w:val="0"/>
                                                                                                          <w:divBdr>
                                                                                                            <w:top w:val="none" w:sz="0" w:space="0" w:color="auto"/>
                                                                                                            <w:left w:val="none" w:sz="0" w:space="0" w:color="auto"/>
                                                                                                            <w:bottom w:val="none" w:sz="0" w:space="0" w:color="auto"/>
                                                                                                            <w:right w:val="none" w:sz="0" w:space="0" w:color="auto"/>
                                                                                                          </w:divBdr>
                                                                                                          <w:divsChild>
                                                                                                            <w:div w:id="164981770">
                                                                                                              <w:marLeft w:val="0"/>
                                                                                                              <w:marRight w:val="0"/>
                                                                                                              <w:marTop w:val="0"/>
                                                                                                              <w:marBottom w:val="0"/>
                                                                                                              <w:divBdr>
                                                                                                                <w:top w:val="none" w:sz="0" w:space="0" w:color="auto"/>
                                                                                                                <w:left w:val="none" w:sz="0" w:space="0" w:color="auto"/>
                                                                                                                <w:bottom w:val="none" w:sz="0" w:space="0" w:color="auto"/>
                                                                                                                <w:right w:val="none" w:sz="0" w:space="0" w:color="auto"/>
                                                                                                              </w:divBdr>
                                                                                                              <w:divsChild>
                                                                                                                <w:div w:id="1457681767">
                                                                                                                  <w:marLeft w:val="0"/>
                                                                                                                  <w:marRight w:val="0"/>
                                                                                                                  <w:marTop w:val="0"/>
                                                                                                                  <w:marBottom w:val="0"/>
                                                                                                                  <w:divBdr>
                                                                                                                    <w:top w:val="none" w:sz="0" w:space="0" w:color="auto"/>
                                                                                                                    <w:left w:val="none" w:sz="0" w:space="0" w:color="auto"/>
                                                                                                                    <w:bottom w:val="none" w:sz="0" w:space="0" w:color="auto"/>
                                                                                                                    <w:right w:val="none" w:sz="0" w:space="0" w:color="auto"/>
                                                                                                                  </w:divBdr>
                                                                                                                  <w:divsChild>
                                                                                                                    <w:div w:id="201787365">
                                                                                                                      <w:marLeft w:val="0"/>
                                                                                                                      <w:marRight w:val="0"/>
                                                                                                                      <w:marTop w:val="0"/>
                                                                                                                      <w:marBottom w:val="0"/>
                                                                                                                      <w:divBdr>
                                                                                                                        <w:top w:val="none" w:sz="0" w:space="0" w:color="auto"/>
                                                                                                                        <w:left w:val="none" w:sz="0" w:space="0" w:color="auto"/>
                                                                                                                        <w:bottom w:val="none" w:sz="0" w:space="0" w:color="auto"/>
                                                                                                                        <w:right w:val="none" w:sz="0" w:space="0" w:color="auto"/>
                                                                                                                      </w:divBdr>
                                                                                                                      <w:divsChild>
                                                                                                                        <w:div w:id="1641231350">
                                                                                                                          <w:marLeft w:val="0"/>
                                                                                                                          <w:marRight w:val="0"/>
                                                                                                                          <w:marTop w:val="0"/>
                                                                                                                          <w:marBottom w:val="0"/>
                                                                                                                          <w:divBdr>
                                                                                                                            <w:top w:val="none" w:sz="0" w:space="0" w:color="auto"/>
                                                                                                                            <w:left w:val="none" w:sz="0" w:space="0" w:color="auto"/>
                                                                                                                            <w:bottom w:val="none" w:sz="0" w:space="0" w:color="auto"/>
                                                                                                                            <w:right w:val="none" w:sz="0" w:space="0" w:color="auto"/>
                                                                                                                          </w:divBdr>
                                                                                                                          <w:divsChild>
                                                                                                                            <w:div w:id="790175929">
                                                                                                                              <w:marLeft w:val="0"/>
                                                                                                                              <w:marRight w:val="0"/>
                                                                                                                              <w:marTop w:val="0"/>
                                                                                                                              <w:marBottom w:val="0"/>
                                                                                                                              <w:divBdr>
                                                                                                                                <w:top w:val="none" w:sz="0" w:space="0" w:color="auto"/>
                                                                                                                                <w:left w:val="none" w:sz="0" w:space="0" w:color="auto"/>
                                                                                                                                <w:bottom w:val="none" w:sz="0" w:space="0" w:color="auto"/>
                                                                                                                                <w:right w:val="none" w:sz="0" w:space="0" w:color="auto"/>
                                                                                                                              </w:divBdr>
                                                                                                                              <w:divsChild>
                                                                                                                                <w:div w:id="207003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2112149">
      <w:bodyDiv w:val="1"/>
      <w:marLeft w:val="0"/>
      <w:marRight w:val="0"/>
      <w:marTop w:val="0"/>
      <w:marBottom w:val="0"/>
      <w:divBdr>
        <w:top w:val="none" w:sz="0" w:space="0" w:color="auto"/>
        <w:left w:val="none" w:sz="0" w:space="0" w:color="auto"/>
        <w:bottom w:val="none" w:sz="0" w:space="0" w:color="auto"/>
        <w:right w:val="none" w:sz="0" w:space="0" w:color="auto"/>
      </w:divBdr>
    </w:div>
    <w:div w:id="1833838925">
      <w:bodyDiv w:val="1"/>
      <w:marLeft w:val="0"/>
      <w:marRight w:val="0"/>
      <w:marTop w:val="0"/>
      <w:marBottom w:val="0"/>
      <w:divBdr>
        <w:top w:val="none" w:sz="0" w:space="0" w:color="auto"/>
        <w:left w:val="none" w:sz="0" w:space="0" w:color="auto"/>
        <w:bottom w:val="none" w:sz="0" w:space="0" w:color="auto"/>
        <w:right w:val="none" w:sz="0" w:space="0" w:color="auto"/>
      </w:divBdr>
    </w:div>
    <w:div w:id="1846629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le-dix-neuf.asso.fr"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mailto:bn.ferronnerie@gmail.com"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www.galerielaferronnerie.fr/"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hyperlink" Target="tel:%2B33%20%280%291%2078%2001%2013%2013" TargetMode="External"/><Relationship Id="rId9" Type="http://schemas.openxmlformats.org/officeDocument/2006/relationships/image" Target="media/image4.jpeg"/><Relationship Id="rId14" Type="http://schemas.openxmlformats.org/officeDocument/2006/relationships/hyperlink" Target="http://www.villesegre.fr/Centre-Culture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782</TotalTime>
  <Pages>4</Pages>
  <Words>1149</Words>
  <Characters>6325</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Amelia-PIPARD</dc:creator>
  <cp:lastModifiedBy>Brigitte</cp:lastModifiedBy>
  <cp:revision>15</cp:revision>
  <dcterms:created xsi:type="dcterms:W3CDTF">2012-10-31T20:10:00Z</dcterms:created>
  <dcterms:modified xsi:type="dcterms:W3CDTF">2012-11-11T10:09:00Z</dcterms:modified>
</cp:coreProperties>
</file>