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DD" w:rsidRPr="00C742CE" w:rsidRDefault="00347EDD" w:rsidP="00347EDD">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Times New Roman" w:eastAsia="Times New Roman" w:hAnsi="Times New Roman" w:cs="Times New Roman"/>
          <w:noProof/>
          <w:color w:val="402C26"/>
          <w:sz w:val="24"/>
          <w:szCs w:val="24"/>
          <w:lang w:eastAsia="fr-FR"/>
        </w:rPr>
        <w:drawing>
          <wp:anchor distT="0" distB="635" distL="114300" distR="114935" simplePos="0" relativeHeight="251659264" behindDoc="0" locked="0" layoutInCell="1" allowOverlap="1">
            <wp:simplePos x="0" y="0"/>
            <wp:positionH relativeFrom="column">
              <wp:posOffset>18415</wp:posOffset>
            </wp:positionH>
            <wp:positionV relativeFrom="paragraph">
              <wp:posOffset>34925</wp:posOffset>
            </wp:positionV>
            <wp:extent cx="247015" cy="24701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4"/>
                    <a:stretch>
                      <a:fillRect/>
                    </a:stretch>
                  </pic:blipFill>
                  <pic:spPr bwMode="auto">
                    <a:xfrm>
                      <a:off x="0" y="0"/>
                      <a:ext cx="247015" cy="247015"/>
                    </a:xfrm>
                    <a:prstGeom prst="rect">
                      <a:avLst/>
                    </a:prstGeom>
                  </pic:spPr>
                </pic:pic>
              </a:graphicData>
            </a:graphic>
          </wp:anchor>
        </w:drawing>
      </w:r>
      <w:r w:rsidRPr="00C742CE">
        <w:rPr>
          <w:rFonts w:ascii="Arial" w:eastAsia="Arial" w:hAnsi="Arial" w:cs="Arial"/>
          <w:b/>
          <w:bCs/>
          <w:color w:val="402C26"/>
          <w:sz w:val="26"/>
          <w:szCs w:val="26"/>
          <w:lang w:eastAsia="hi-IN" w:bidi="hi-IN"/>
        </w:rPr>
        <w:t>Galerie La Ferronnerie</w:t>
      </w:r>
    </w:p>
    <w:p w:rsidR="00347EDD" w:rsidRPr="00C742CE" w:rsidRDefault="00347EDD" w:rsidP="00347EDD">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Arial" w:eastAsia="Arial" w:hAnsi="Arial" w:cs="Arial"/>
          <w:color w:val="402C26"/>
          <w:sz w:val="20"/>
          <w:szCs w:val="20"/>
          <w:lang w:eastAsia="hi-IN" w:bidi="hi-IN"/>
        </w:rPr>
        <w:t>Brigitte Négrier</w:t>
      </w:r>
    </w:p>
    <w:p w:rsidR="00347EDD" w:rsidRPr="00C742CE" w:rsidRDefault="00347EDD" w:rsidP="00347EDD">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Times New Roman" w:eastAsia="Times New Roman" w:hAnsi="Times New Roman" w:cs="Times New Roman"/>
          <w:noProof/>
          <w:color w:val="402C26"/>
          <w:sz w:val="24"/>
          <w:szCs w:val="24"/>
          <w:lang w:eastAsia="fr-FR"/>
        </w:rPr>
        <w:drawing>
          <wp:anchor distT="0" distB="0" distL="0" distR="123190" simplePos="0" relativeHeight="251660288" behindDoc="0" locked="0" layoutInCell="1" allowOverlap="1">
            <wp:simplePos x="0" y="0"/>
            <wp:positionH relativeFrom="margin">
              <wp:align>left</wp:align>
            </wp:positionH>
            <wp:positionV relativeFrom="margin">
              <wp:posOffset>369570</wp:posOffset>
            </wp:positionV>
            <wp:extent cx="276225" cy="276225"/>
            <wp:effectExtent l="0" t="0" r="0" b="0"/>
            <wp:wrapSquare wrapText="bothSides"/>
            <wp:docPr id="2" name="Image1" descr="logo inst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logo instagram-2.jpg"/>
                    <pic:cNvPicPr>
                      <a:picLocks noChangeAspect="1" noChangeArrowheads="1"/>
                    </pic:cNvPicPr>
                  </pic:nvPicPr>
                  <pic:blipFill>
                    <a:blip r:embed="rId5"/>
                    <a:stretch>
                      <a:fillRect/>
                    </a:stretch>
                  </pic:blipFill>
                  <pic:spPr bwMode="auto">
                    <a:xfrm>
                      <a:off x="0" y="0"/>
                      <a:ext cx="276225" cy="276225"/>
                    </a:xfrm>
                    <a:prstGeom prst="rect">
                      <a:avLst/>
                    </a:prstGeom>
                  </pic:spPr>
                </pic:pic>
              </a:graphicData>
            </a:graphic>
          </wp:anchor>
        </w:drawing>
      </w:r>
      <w:r w:rsidRPr="00C742CE">
        <w:rPr>
          <w:rFonts w:ascii="Arial" w:eastAsia="Arial" w:hAnsi="Arial" w:cs="Arial"/>
          <w:color w:val="402C26"/>
          <w:sz w:val="20"/>
          <w:szCs w:val="20"/>
          <w:lang w:eastAsia="hi-IN" w:bidi="hi-IN"/>
        </w:rPr>
        <w:t>40, rue de la Folie-Méricourt</w:t>
      </w:r>
    </w:p>
    <w:p w:rsidR="00347EDD" w:rsidRPr="00C742CE" w:rsidRDefault="00347EDD" w:rsidP="00347EDD">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Arial" w:eastAsia="Arial" w:hAnsi="Arial" w:cs="Arial"/>
          <w:color w:val="402C26"/>
          <w:sz w:val="20"/>
          <w:szCs w:val="20"/>
          <w:lang w:eastAsia="hi-IN" w:bidi="hi-IN"/>
        </w:rPr>
        <w:t>F-75011 Paris    +33 (0)1 78 01 13 13</w:t>
      </w:r>
    </w:p>
    <w:p w:rsidR="00347EDD" w:rsidRPr="00C742CE" w:rsidRDefault="00347EDD" w:rsidP="00347EDD">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Arial" w:eastAsia="Arial" w:hAnsi="Arial" w:cs="Arial"/>
          <w:b/>
          <w:bCs/>
          <w:color w:val="402C26"/>
          <w:sz w:val="18"/>
          <w:szCs w:val="18"/>
          <w:lang w:eastAsia="hi-IN" w:bidi="hi-IN"/>
        </w:rPr>
        <w:t>www.galerielaferronnerie.fr</w:t>
      </w:r>
    </w:p>
    <w:p w:rsidR="00347EDD" w:rsidRPr="00C742CE" w:rsidRDefault="00347EDD" w:rsidP="00347EDD">
      <w:pPr>
        <w:widowControl w:val="0"/>
        <w:suppressAutoHyphens/>
        <w:spacing w:after="0" w:line="240" w:lineRule="auto"/>
        <w:rPr>
          <w:rFonts w:ascii="Times New Roman" w:eastAsia="Times New Roman" w:hAnsi="Times New Roman" w:cs="Times New Roman"/>
          <w:color w:val="6FAC42"/>
          <w:sz w:val="24"/>
          <w:szCs w:val="24"/>
          <w:lang w:val="en-US" w:eastAsia="hi-IN" w:bidi="hi-IN"/>
        </w:rPr>
      </w:pPr>
      <w:r w:rsidRPr="00C742CE">
        <w:rPr>
          <w:rFonts w:ascii="Arial" w:eastAsia="Arial" w:hAnsi="Arial" w:cs="Arial"/>
          <w:color w:val="402C26"/>
          <w:sz w:val="18"/>
          <w:szCs w:val="18"/>
          <w:lang w:eastAsia="hi-IN" w:bidi="hi-IN"/>
        </w:rPr>
        <w:t>Mardi à vendredi : 14h-19h, samedi : 13h-19h</w:t>
      </w:r>
    </w:p>
    <w:p w:rsidR="00347EDD" w:rsidRPr="00C742CE" w:rsidRDefault="00347EDD" w:rsidP="00347EDD">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Arial" w:eastAsia="Arial" w:hAnsi="Arial" w:cs="Arial"/>
          <w:b/>
          <w:bCs/>
          <w:color w:val="402C26"/>
          <w:sz w:val="18"/>
          <w:szCs w:val="18"/>
          <w:lang w:eastAsia="hi-IN" w:bidi="hi-IN"/>
        </w:rPr>
        <w:t>Membre du Comité Professionnel des Galeries d’Art</w:t>
      </w:r>
    </w:p>
    <w:p w:rsidR="00347EDD" w:rsidRPr="00C742CE" w:rsidRDefault="00347EDD" w:rsidP="00347EDD">
      <w:pPr>
        <w:pBdr>
          <w:top w:val="nil"/>
          <w:left w:val="nil"/>
          <w:bottom w:val="nil"/>
          <w:right w:val="nil"/>
          <w:between w:val="nil"/>
          <w:bar w:val="nil"/>
        </w:pBdr>
        <w:spacing w:after="0" w:line="240" w:lineRule="auto"/>
        <w:ind w:hanging="567"/>
        <w:rPr>
          <w:rFonts w:ascii="Times New Roman" w:eastAsia="Arial Unicode MS" w:hAnsi="Times New Roman" w:cs="Times New Roman"/>
          <w:color w:val="000000"/>
          <w:sz w:val="24"/>
          <w:szCs w:val="24"/>
          <w:bdr w:val="nil"/>
          <w:lang w:val="en-US"/>
        </w:rPr>
      </w:pPr>
    </w:p>
    <w:p w:rsidR="00347EDD" w:rsidRPr="00EA631C" w:rsidRDefault="00347EDD" w:rsidP="00347EDD">
      <w:pPr>
        <w:pBdr>
          <w:top w:val="nil"/>
          <w:left w:val="nil"/>
          <w:bottom w:val="nil"/>
          <w:right w:val="nil"/>
          <w:between w:val="nil"/>
          <w:bar w:val="nil"/>
        </w:pBdr>
        <w:spacing w:after="0" w:line="240" w:lineRule="auto"/>
        <w:rPr>
          <w:rFonts w:ascii="Arial" w:eastAsia="Arial Unicode MS" w:hAnsi="Arial" w:cs="Arial Unicode MS"/>
          <w:color w:val="FF6600"/>
          <w:sz w:val="32"/>
          <w:szCs w:val="32"/>
          <w:u w:color="008F51"/>
          <w:bdr w:val="nil"/>
          <w:lang w:eastAsia="fr-FR"/>
        </w:rPr>
      </w:pPr>
      <w:r w:rsidRPr="00D56492">
        <w:rPr>
          <w:rFonts w:ascii="Arial" w:eastAsia="Arial Unicode MS" w:hAnsi="Arial" w:cs="Arial Unicode MS"/>
          <w:color w:val="FF6600"/>
          <w:sz w:val="32"/>
          <w:szCs w:val="32"/>
          <w:u w:color="008F51"/>
          <w:bdr w:val="nil"/>
          <w:lang w:eastAsia="fr-FR"/>
        </w:rPr>
        <w:t xml:space="preserve">Dominique </w:t>
      </w:r>
      <w:proofErr w:type="spellStart"/>
      <w:r w:rsidRPr="00D56492">
        <w:rPr>
          <w:rFonts w:ascii="Arial" w:eastAsia="Arial Unicode MS" w:hAnsi="Arial" w:cs="Arial Unicode MS"/>
          <w:color w:val="FF6600"/>
          <w:sz w:val="32"/>
          <w:szCs w:val="32"/>
          <w:u w:color="008F51"/>
          <w:bdr w:val="nil"/>
          <w:lang w:eastAsia="fr-FR"/>
        </w:rPr>
        <w:t>Dehais</w:t>
      </w:r>
      <w:proofErr w:type="spellEnd"/>
      <w:r w:rsidR="00EA631C">
        <w:rPr>
          <w:rFonts w:ascii="Arial" w:eastAsia="Arial Unicode MS" w:hAnsi="Arial" w:cs="Arial Unicode MS"/>
          <w:color w:val="FF6600"/>
          <w:sz w:val="32"/>
          <w:szCs w:val="32"/>
          <w:u w:color="008F51"/>
          <w:bdr w:val="nil"/>
          <w:lang w:eastAsia="fr-FR"/>
        </w:rPr>
        <w:t xml:space="preserve">  </w:t>
      </w:r>
      <w:proofErr w:type="spellStart"/>
      <w:r w:rsidR="00D56492" w:rsidRPr="00D56492">
        <w:rPr>
          <w:rFonts w:ascii="Arial" w:eastAsia="Arial Unicode MS" w:hAnsi="Arial" w:cs="Arial Unicode MS"/>
          <w:color w:val="FF6600"/>
          <w:sz w:val="32"/>
          <w:szCs w:val="32"/>
          <w:u w:color="008F51"/>
          <w:bdr w:val="nil"/>
          <w:lang w:eastAsia="fr-FR"/>
        </w:rPr>
        <w:t>Soo</w:t>
      </w:r>
      <w:proofErr w:type="spellEnd"/>
      <w:r w:rsidR="00D56492" w:rsidRPr="00D56492">
        <w:rPr>
          <w:rFonts w:ascii="Arial" w:eastAsia="Arial Unicode MS" w:hAnsi="Arial" w:cs="Arial Unicode MS"/>
          <w:color w:val="FF6600"/>
          <w:sz w:val="32"/>
          <w:szCs w:val="32"/>
          <w:u w:color="008F51"/>
          <w:bdr w:val="nil"/>
          <w:lang w:eastAsia="fr-FR"/>
        </w:rPr>
        <w:t>-</w:t>
      </w:r>
      <w:proofErr w:type="spellStart"/>
      <w:r w:rsidR="00D56492" w:rsidRPr="00D56492">
        <w:rPr>
          <w:rFonts w:ascii="Arial" w:eastAsia="Arial Unicode MS" w:hAnsi="Arial" w:cs="Arial Unicode MS"/>
          <w:color w:val="FF6600"/>
          <w:sz w:val="32"/>
          <w:szCs w:val="32"/>
          <w:u w:color="008F51"/>
          <w:bdr w:val="nil"/>
          <w:lang w:eastAsia="fr-FR"/>
        </w:rPr>
        <w:t>Kyoung</w:t>
      </w:r>
      <w:proofErr w:type="spellEnd"/>
      <w:r w:rsidR="00D56492" w:rsidRPr="00D56492">
        <w:rPr>
          <w:rFonts w:ascii="Arial" w:eastAsia="Arial Unicode MS" w:hAnsi="Arial" w:cs="Arial Unicode MS"/>
          <w:color w:val="FF6600"/>
          <w:sz w:val="32"/>
          <w:szCs w:val="32"/>
          <w:u w:color="008F51"/>
          <w:bdr w:val="nil"/>
          <w:lang w:eastAsia="fr-FR"/>
        </w:rPr>
        <w:t xml:space="preserve"> Lee</w:t>
      </w:r>
      <w:r w:rsidR="00EA631C">
        <w:rPr>
          <w:rFonts w:ascii="Arial" w:eastAsia="Arial Unicode MS" w:hAnsi="Arial" w:cs="Arial Unicode MS"/>
          <w:color w:val="FF6600"/>
          <w:sz w:val="32"/>
          <w:szCs w:val="32"/>
          <w:u w:color="008F51"/>
          <w:bdr w:val="nil"/>
          <w:lang w:eastAsia="fr-FR"/>
        </w:rPr>
        <w:t xml:space="preserve">  </w:t>
      </w:r>
      <w:r w:rsidRPr="00D56492">
        <w:rPr>
          <w:rFonts w:ascii="Arial" w:eastAsia="Arial Unicode MS" w:hAnsi="Arial" w:cs="Arial Unicode MS"/>
          <w:color w:val="FF6600"/>
          <w:sz w:val="32"/>
          <w:szCs w:val="32"/>
          <w:u w:color="008F51"/>
          <w:bdr w:val="nil"/>
          <w:lang w:eastAsia="fr-FR"/>
        </w:rPr>
        <w:t>Jérôme Touron</w:t>
      </w:r>
    </w:p>
    <w:p w:rsidR="00347EDD" w:rsidRPr="00942C72" w:rsidRDefault="00347EDD" w:rsidP="00347EDD">
      <w:pPr>
        <w:pBdr>
          <w:top w:val="nil"/>
          <w:left w:val="nil"/>
          <w:bottom w:val="nil"/>
          <w:right w:val="nil"/>
          <w:between w:val="nil"/>
          <w:bar w:val="nil"/>
        </w:pBdr>
        <w:spacing w:after="0" w:line="240" w:lineRule="auto"/>
        <w:rPr>
          <w:rFonts w:ascii="Arial" w:eastAsia="Times New Roman" w:hAnsi="Arial" w:cs="Arial"/>
          <w:color w:val="538135" w:themeColor="accent6" w:themeShade="BF"/>
          <w:sz w:val="16"/>
          <w:szCs w:val="16"/>
          <w:u w:color="2C2C2C"/>
          <w:bdr w:val="nil"/>
          <w:lang w:val="de-DE" w:eastAsia="fr-FR"/>
        </w:rPr>
      </w:pPr>
      <w:bookmarkStart w:id="0" w:name="_GoBack"/>
    </w:p>
    <w:p w:rsidR="00347EDD" w:rsidRPr="00942C72" w:rsidRDefault="00347EDD" w:rsidP="00347EDD">
      <w:pPr>
        <w:pBdr>
          <w:top w:val="nil"/>
          <w:left w:val="nil"/>
          <w:bottom w:val="nil"/>
          <w:right w:val="nil"/>
          <w:between w:val="nil"/>
          <w:bar w:val="nil"/>
        </w:pBdr>
        <w:spacing w:after="0" w:line="240" w:lineRule="auto"/>
        <w:rPr>
          <w:rFonts w:ascii="Arial" w:eastAsia="Arial Unicode MS" w:hAnsi="Arial" w:cs="Arial Unicode MS"/>
          <w:color w:val="538135" w:themeColor="accent6" w:themeShade="BF"/>
          <w:sz w:val="28"/>
          <w:szCs w:val="28"/>
          <w:u w:color="EDBA2C"/>
          <w:bdr w:val="nil"/>
          <w:lang w:eastAsia="fr-FR"/>
        </w:rPr>
      </w:pPr>
      <w:r w:rsidRPr="00942C72">
        <w:rPr>
          <w:rFonts w:ascii="Arial" w:eastAsia="Arial Unicode MS" w:hAnsi="Arial" w:cs="Arial Unicode MS"/>
          <w:color w:val="538135" w:themeColor="accent6" w:themeShade="BF"/>
          <w:sz w:val="28"/>
          <w:szCs w:val="28"/>
          <w:u w:color="EDBA2C"/>
          <w:bdr w:val="nil"/>
          <w:lang w:eastAsia="fr-FR"/>
        </w:rPr>
        <w:t>Bis repetita placent*</w:t>
      </w:r>
    </w:p>
    <w:p w:rsidR="00347EDD" w:rsidRPr="00942C72" w:rsidRDefault="00347EDD" w:rsidP="00347EDD">
      <w:pPr>
        <w:pBdr>
          <w:top w:val="nil"/>
          <w:left w:val="nil"/>
          <w:bottom w:val="nil"/>
          <w:right w:val="nil"/>
          <w:between w:val="nil"/>
          <w:bar w:val="nil"/>
        </w:pBdr>
        <w:spacing w:after="0" w:line="240" w:lineRule="auto"/>
        <w:rPr>
          <w:rFonts w:ascii="Arial" w:eastAsia="Arial Unicode MS" w:hAnsi="Arial" w:cs="Arial Unicode MS"/>
          <w:color w:val="538135" w:themeColor="accent6" w:themeShade="BF"/>
          <w:sz w:val="33"/>
          <w:szCs w:val="33"/>
          <w:u w:color="EDBA2C"/>
          <w:bdr w:val="nil"/>
          <w:lang w:eastAsia="fr-FR"/>
        </w:rPr>
      </w:pPr>
      <w:r w:rsidRPr="00942C72">
        <w:rPr>
          <w:rFonts w:ascii="Arial" w:eastAsia="Arial Unicode MS" w:hAnsi="Arial" w:cs="Arial Unicode MS"/>
          <w:i/>
          <w:iCs/>
          <w:color w:val="538135" w:themeColor="accent6" w:themeShade="BF"/>
          <w:u w:color="EDBA2C"/>
          <w:bdr w:val="nil"/>
          <w:lang w:eastAsia="fr-FR"/>
        </w:rPr>
        <w:t>*Les choses répétées plaisent…</w:t>
      </w:r>
    </w:p>
    <w:bookmarkEnd w:id="0"/>
    <w:p w:rsidR="00347EDD" w:rsidRPr="00C742CE" w:rsidRDefault="00347EDD" w:rsidP="00347EDD">
      <w:pPr>
        <w:pBdr>
          <w:top w:val="nil"/>
          <w:left w:val="nil"/>
          <w:bottom w:val="nil"/>
          <w:right w:val="nil"/>
          <w:between w:val="nil"/>
          <w:bar w:val="nil"/>
        </w:pBdr>
        <w:spacing w:after="0" w:line="240" w:lineRule="auto"/>
        <w:rPr>
          <w:rFonts w:ascii="Arial" w:eastAsia="Arial Unicode MS" w:hAnsi="Arial" w:cs="Arial Unicode MS"/>
          <w:sz w:val="16"/>
          <w:szCs w:val="16"/>
          <w:u w:color="008F51"/>
          <w:bdr w:val="nil"/>
          <w:lang w:eastAsia="fr-FR"/>
        </w:rPr>
      </w:pPr>
    </w:p>
    <w:p w:rsidR="00347EDD" w:rsidRPr="00D56492" w:rsidRDefault="00347EDD" w:rsidP="00347EDD">
      <w:pPr>
        <w:pBdr>
          <w:top w:val="nil"/>
          <w:left w:val="nil"/>
          <w:bottom w:val="nil"/>
          <w:right w:val="nil"/>
          <w:between w:val="nil"/>
          <w:bar w:val="nil"/>
        </w:pBdr>
        <w:spacing w:after="0" w:line="240" w:lineRule="auto"/>
        <w:rPr>
          <w:rFonts w:ascii="Arial" w:eastAsia="Arial Unicode MS" w:hAnsi="Arial" w:cs="Arial Unicode MS"/>
          <w:color w:val="FF6600"/>
          <w:sz w:val="24"/>
          <w:szCs w:val="24"/>
          <w:u w:color="008F51"/>
          <w:bdr w:val="nil"/>
          <w:lang w:val="es-ES_tradnl" w:eastAsia="fr-FR"/>
        </w:rPr>
      </w:pPr>
      <w:proofErr w:type="gramStart"/>
      <w:r w:rsidRPr="00D56492">
        <w:rPr>
          <w:rFonts w:ascii="Arial" w:eastAsia="Arial Unicode MS" w:hAnsi="Arial" w:cs="Arial Unicode MS"/>
          <w:color w:val="FF6600"/>
          <w:sz w:val="24"/>
          <w:szCs w:val="24"/>
          <w:u w:color="008F51"/>
          <w:bdr w:val="nil"/>
          <w:lang w:eastAsia="fr-FR"/>
        </w:rPr>
        <w:t>vernissage</w:t>
      </w:r>
      <w:proofErr w:type="gramEnd"/>
      <w:r w:rsidRPr="00D56492">
        <w:rPr>
          <w:rFonts w:ascii="Arial" w:eastAsia="Arial Unicode MS" w:hAnsi="Arial" w:cs="Arial Unicode MS"/>
          <w:color w:val="FF6600"/>
          <w:sz w:val="24"/>
          <w:szCs w:val="24"/>
          <w:u w:color="008F51"/>
          <w:bdr w:val="nil"/>
          <w:lang w:eastAsia="fr-FR"/>
        </w:rPr>
        <w:t xml:space="preserve"> </w:t>
      </w:r>
      <w:r w:rsidR="005C05D7">
        <w:rPr>
          <w:rFonts w:ascii="Arial" w:eastAsia="Arial Unicode MS" w:hAnsi="Arial" w:cs="Arial Unicode MS"/>
          <w:color w:val="FF6600"/>
          <w:sz w:val="24"/>
          <w:szCs w:val="24"/>
          <w:u w:color="008F51"/>
          <w:bdr w:val="nil"/>
          <w:lang w:eastAsia="fr-FR"/>
        </w:rPr>
        <w:t>jeudi</w:t>
      </w:r>
      <w:r w:rsidRPr="00D56492">
        <w:rPr>
          <w:rFonts w:ascii="Arial" w:eastAsia="Arial Unicode MS" w:hAnsi="Arial" w:cs="Arial Unicode MS"/>
          <w:color w:val="FF6600"/>
          <w:sz w:val="24"/>
          <w:szCs w:val="24"/>
          <w:u w:color="008F51"/>
          <w:bdr w:val="nil"/>
          <w:lang w:eastAsia="fr-FR"/>
        </w:rPr>
        <w:t xml:space="preserve"> </w:t>
      </w:r>
      <w:r w:rsidR="00311D0C" w:rsidRPr="00D56492">
        <w:rPr>
          <w:rFonts w:ascii="Arial" w:eastAsia="Arial Unicode MS" w:hAnsi="Arial" w:cs="Arial Unicode MS"/>
          <w:b/>
          <w:bCs/>
          <w:color w:val="FF6600"/>
          <w:sz w:val="24"/>
          <w:szCs w:val="24"/>
          <w:u w:color="008F51"/>
          <w:bdr w:val="nil"/>
          <w:lang w:val="de-DE" w:eastAsia="fr-FR"/>
        </w:rPr>
        <w:t>4</w:t>
      </w:r>
      <w:r w:rsidR="00216E5A">
        <w:rPr>
          <w:rFonts w:ascii="Arial" w:eastAsia="Arial Unicode MS" w:hAnsi="Arial" w:cs="Arial Unicode MS"/>
          <w:b/>
          <w:bCs/>
          <w:color w:val="FF6600"/>
          <w:sz w:val="24"/>
          <w:szCs w:val="24"/>
          <w:u w:color="008F51"/>
          <w:bdr w:val="nil"/>
          <w:lang w:val="de-DE" w:eastAsia="fr-FR"/>
        </w:rPr>
        <w:t xml:space="preserve"> </w:t>
      </w:r>
      <w:proofErr w:type="spellStart"/>
      <w:r w:rsidRPr="00D56492">
        <w:rPr>
          <w:rFonts w:ascii="Arial" w:eastAsia="Arial Unicode MS" w:hAnsi="Arial" w:cs="Arial Unicode MS"/>
          <w:b/>
          <w:bCs/>
          <w:color w:val="FF6600"/>
          <w:sz w:val="24"/>
          <w:szCs w:val="24"/>
          <w:u w:color="008F51"/>
          <w:bdr w:val="nil"/>
          <w:lang w:val="de-DE" w:eastAsia="fr-FR"/>
        </w:rPr>
        <w:t>juillet</w:t>
      </w:r>
      <w:proofErr w:type="spellEnd"/>
      <w:r w:rsidR="00216E5A">
        <w:rPr>
          <w:rFonts w:ascii="Arial" w:eastAsia="Arial Unicode MS" w:hAnsi="Arial" w:cs="Arial Unicode MS"/>
          <w:b/>
          <w:bCs/>
          <w:color w:val="FF6600"/>
          <w:sz w:val="24"/>
          <w:szCs w:val="24"/>
          <w:u w:color="008F51"/>
          <w:bdr w:val="nil"/>
          <w:lang w:val="de-DE" w:eastAsia="fr-FR"/>
        </w:rPr>
        <w:t xml:space="preserve"> </w:t>
      </w:r>
      <w:r w:rsidRPr="00D56492">
        <w:rPr>
          <w:rFonts w:ascii="Arial" w:eastAsia="Arial Unicode MS" w:hAnsi="Arial" w:cs="Arial Unicode MS"/>
          <w:color w:val="FF6600"/>
          <w:sz w:val="24"/>
          <w:szCs w:val="24"/>
          <w:u w:color="008F51"/>
          <w:bdr w:val="nil"/>
          <w:lang w:val="de-DE" w:eastAsia="fr-FR"/>
        </w:rPr>
        <w:t>2019</w:t>
      </w:r>
      <w:r w:rsidRPr="00D56492">
        <w:rPr>
          <w:rFonts w:ascii="Arial" w:eastAsia="Arial Unicode MS" w:hAnsi="Arial" w:cs="Arial Unicode MS"/>
          <w:color w:val="FF6600"/>
          <w:sz w:val="24"/>
          <w:szCs w:val="24"/>
          <w:u w:color="008F51"/>
          <w:bdr w:val="nil"/>
          <w:lang w:val="es-ES_tradnl" w:eastAsia="fr-FR"/>
        </w:rPr>
        <w:t xml:space="preserve"> de 18h </w:t>
      </w:r>
      <w:r w:rsidRPr="00D56492">
        <w:rPr>
          <w:rFonts w:ascii="Arial" w:eastAsia="Arial Unicode MS" w:hAnsi="Arial" w:cs="Arial Unicode MS"/>
          <w:color w:val="FF6600"/>
          <w:sz w:val="24"/>
          <w:szCs w:val="24"/>
          <w:u w:color="008F51"/>
          <w:bdr w:val="nil"/>
          <w:lang w:eastAsia="fr-FR"/>
        </w:rPr>
        <w:t xml:space="preserve">à </w:t>
      </w:r>
      <w:r w:rsidRPr="00D56492">
        <w:rPr>
          <w:rFonts w:ascii="Arial" w:eastAsia="Arial Unicode MS" w:hAnsi="Arial" w:cs="Arial Unicode MS"/>
          <w:color w:val="FF6600"/>
          <w:sz w:val="24"/>
          <w:szCs w:val="24"/>
          <w:u w:color="008F51"/>
          <w:bdr w:val="nil"/>
          <w:lang w:val="de-DE" w:eastAsia="fr-FR"/>
        </w:rPr>
        <w:t>21h30</w:t>
      </w:r>
    </w:p>
    <w:p w:rsidR="00347EDD" w:rsidRDefault="00347EDD" w:rsidP="00347EDD">
      <w:pPr>
        <w:pBdr>
          <w:top w:val="nil"/>
          <w:left w:val="nil"/>
          <w:bottom w:val="nil"/>
          <w:right w:val="nil"/>
          <w:between w:val="nil"/>
          <w:bar w:val="nil"/>
        </w:pBdr>
        <w:spacing w:after="0" w:line="240" w:lineRule="auto"/>
        <w:rPr>
          <w:rFonts w:ascii="Arial" w:eastAsia="Arial Unicode MS" w:hAnsi="Arial" w:cs="Arial Unicode MS"/>
          <w:color w:val="FF6600"/>
          <w:sz w:val="24"/>
          <w:szCs w:val="24"/>
          <w:u w:color="008F51"/>
          <w:bdr w:val="nil"/>
          <w:lang w:eastAsia="fr-FR"/>
        </w:rPr>
      </w:pPr>
      <w:proofErr w:type="gramStart"/>
      <w:r w:rsidRPr="00D56492">
        <w:rPr>
          <w:rFonts w:ascii="Arial" w:eastAsia="Arial Unicode MS" w:hAnsi="Arial" w:cs="Arial Unicode MS"/>
          <w:color w:val="FF6600"/>
          <w:sz w:val="24"/>
          <w:szCs w:val="24"/>
          <w:u w:color="008F51"/>
          <w:bdr w:val="nil"/>
          <w:lang w:eastAsia="fr-FR"/>
        </w:rPr>
        <w:t>exposition</w:t>
      </w:r>
      <w:proofErr w:type="gramEnd"/>
      <w:r w:rsidRPr="00D56492">
        <w:rPr>
          <w:rFonts w:ascii="Arial" w:eastAsia="Arial Unicode MS" w:hAnsi="Arial" w:cs="Arial Unicode MS"/>
          <w:color w:val="FF6600"/>
          <w:sz w:val="24"/>
          <w:szCs w:val="24"/>
          <w:u w:color="008F51"/>
          <w:bdr w:val="nil"/>
          <w:lang w:eastAsia="fr-FR"/>
        </w:rPr>
        <w:t xml:space="preserve"> du </w:t>
      </w:r>
      <w:r w:rsidR="00311D0C" w:rsidRPr="00D56492">
        <w:rPr>
          <w:rFonts w:ascii="Arial" w:eastAsia="Arial Unicode MS" w:hAnsi="Arial" w:cs="Arial Unicode MS"/>
          <w:color w:val="FF6600"/>
          <w:sz w:val="24"/>
          <w:szCs w:val="24"/>
          <w:u w:color="008F51"/>
          <w:bdr w:val="nil"/>
          <w:lang w:eastAsia="fr-FR"/>
        </w:rPr>
        <w:t>4</w:t>
      </w:r>
      <w:r w:rsidRPr="00D56492">
        <w:rPr>
          <w:rFonts w:ascii="Arial" w:eastAsia="Arial Unicode MS" w:hAnsi="Arial" w:cs="Arial Unicode MS"/>
          <w:color w:val="FF6600"/>
          <w:sz w:val="24"/>
          <w:szCs w:val="24"/>
          <w:u w:color="008F51"/>
          <w:bdr w:val="nil"/>
          <w:lang w:eastAsia="fr-FR"/>
        </w:rPr>
        <w:t xml:space="preserve"> juillet 2019 au 2</w:t>
      </w:r>
      <w:r w:rsidR="00311D0C" w:rsidRPr="00D56492">
        <w:rPr>
          <w:rFonts w:ascii="Arial" w:eastAsia="Arial Unicode MS" w:hAnsi="Arial" w:cs="Arial Unicode MS"/>
          <w:color w:val="FF6600"/>
          <w:sz w:val="24"/>
          <w:szCs w:val="24"/>
          <w:u w:color="008F51"/>
          <w:bdr w:val="nil"/>
          <w:lang w:eastAsia="fr-FR"/>
        </w:rPr>
        <w:t>7</w:t>
      </w:r>
      <w:r w:rsidRPr="00D56492">
        <w:rPr>
          <w:rFonts w:ascii="Arial" w:eastAsia="Arial Unicode MS" w:hAnsi="Arial" w:cs="Arial Unicode MS"/>
          <w:color w:val="FF6600"/>
          <w:sz w:val="24"/>
          <w:szCs w:val="24"/>
          <w:u w:color="008F51"/>
          <w:bdr w:val="nil"/>
          <w:lang w:eastAsia="fr-FR"/>
        </w:rPr>
        <w:t xml:space="preserve"> juillet 2019</w:t>
      </w:r>
    </w:p>
    <w:p w:rsidR="00720A73" w:rsidRPr="00720A73" w:rsidRDefault="00720A73" w:rsidP="00347EDD">
      <w:pPr>
        <w:pBdr>
          <w:top w:val="nil"/>
          <w:left w:val="nil"/>
          <w:bottom w:val="nil"/>
          <w:right w:val="nil"/>
          <w:between w:val="nil"/>
          <w:bar w:val="nil"/>
        </w:pBdr>
        <w:spacing w:after="0" w:line="240" w:lineRule="auto"/>
        <w:rPr>
          <w:rFonts w:ascii="Arial" w:eastAsia="Arial" w:hAnsi="Arial" w:cs="Arial"/>
          <w:color w:val="FF6600"/>
          <w:sz w:val="16"/>
          <w:szCs w:val="16"/>
          <w:u w:color="008F51"/>
          <w:bdr w:val="nil"/>
          <w:lang w:val="de-DE" w:eastAsia="fr-FR"/>
        </w:rPr>
      </w:pPr>
    </w:p>
    <w:p w:rsidR="00347EDD" w:rsidRDefault="00720A73">
      <w:r w:rsidRPr="004B0F0C">
        <w:rPr>
          <w:rFonts w:ascii="Arial" w:hAnsi="Arial" w:cs="Arial"/>
        </w:rPr>
        <w:t>La galerie sera fermée du 27 juillet au 1 septembre 2019</w:t>
      </w:r>
    </w:p>
    <w:p w:rsidR="001D6C28" w:rsidRDefault="00BD3E3A" w:rsidP="001D6C28">
      <w:pPr>
        <w:spacing w:after="0"/>
        <w:rPr>
          <w:noProof/>
          <w:sz w:val="16"/>
          <w:szCs w:val="16"/>
          <w:lang w:eastAsia="fr-FR"/>
        </w:rPr>
      </w:pPr>
      <w:r>
        <w:rPr>
          <w:rFonts w:ascii="Arial" w:eastAsia="Arial Unicode MS" w:hAnsi="Helvetica" w:cs="Arial Unicode MS"/>
          <w:b/>
          <w:bCs/>
          <w:noProof/>
          <w:color w:val="C00000"/>
          <w:u w:color="CD1C00"/>
          <w:bdr w:val="nil"/>
          <w:lang w:eastAsia="fr-FR"/>
        </w:rPr>
        <w:drawing>
          <wp:inline distT="0" distB="0" distL="0" distR="0">
            <wp:extent cx="1301875" cy="1704120"/>
            <wp:effectExtent l="19050" t="0" r="0" b="0"/>
            <wp:docPr id="4" name="Image 4" descr="Une image contenant pièce, galerie, scè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 Touron 19 Images 1 copie.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3686" cy="1719580"/>
                    </a:xfrm>
                    <a:prstGeom prst="rect">
                      <a:avLst/>
                    </a:prstGeom>
                  </pic:spPr>
                </pic:pic>
              </a:graphicData>
            </a:graphic>
          </wp:inline>
        </w:drawing>
      </w:r>
      <w:r w:rsidR="00216E5A">
        <w:rPr>
          <w:noProof/>
          <w:sz w:val="16"/>
          <w:szCs w:val="16"/>
          <w:lang w:eastAsia="fr-FR"/>
        </w:rPr>
        <w:t xml:space="preserve">                                        </w:t>
      </w:r>
      <w:r w:rsidR="000775DC" w:rsidRPr="00311D0C">
        <w:rPr>
          <w:noProof/>
          <w:sz w:val="16"/>
          <w:szCs w:val="16"/>
          <w:lang w:eastAsia="fr-FR"/>
        </w:rPr>
        <w:drawing>
          <wp:inline distT="0" distB="0" distL="0" distR="0">
            <wp:extent cx="2835649" cy="1885431"/>
            <wp:effectExtent l="0" t="0" r="317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855902" cy="1898897"/>
                    </a:xfrm>
                    <a:prstGeom prst="rect">
                      <a:avLst/>
                    </a:prstGeom>
                  </pic:spPr>
                </pic:pic>
              </a:graphicData>
            </a:graphic>
          </wp:inline>
        </w:drawing>
      </w:r>
    </w:p>
    <w:p w:rsidR="000775DC" w:rsidRPr="000775DC" w:rsidRDefault="000775DC" w:rsidP="001D6C28">
      <w:pPr>
        <w:spacing w:after="0"/>
        <w:rPr>
          <w:noProof/>
          <w:sz w:val="8"/>
          <w:szCs w:val="8"/>
          <w:lang w:eastAsia="fr-FR"/>
        </w:rPr>
      </w:pPr>
    </w:p>
    <w:p w:rsidR="001D6C28" w:rsidRPr="001D6C28" w:rsidRDefault="001D6C28" w:rsidP="001D6C28">
      <w:pPr>
        <w:spacing w:after="0"/>
        <w:rPr>
          <w:noProof/>
          <w:sz w:val="16"/>
          <w:szCs w:val="16"/>
          <w:lang w:eastAsia="fr-FR"/>
        </w:rPr>
      </w:pPr>
      <w:r w:rsidRPr="00F06897">
        <w:rPr>
          <w:rFonts w:ascii="Arial" w:eastAsia="Arial Unicode MS" w:hAnsi="Arial" w:cs="Arial"/>
          <w:sz w:val="20"/>
          <w:szCs w:val="20"/>
          <w:u w:color="CD1C00"/>
          <w:bdr w:val="nil"/>
          <w:lang w:eastAsia="fr-FR"/>
        </w:rPr>
        <w:t xml:space="preserve">Jérôme </w:t>
      </w:r>
      <w:proofErr w:type="spellStart"/>
      <w:r w:rsidRPr="00F06897">
        <w:rPr>
          <w:rFonts w:ascii="Arial" w:eastAsia="Arial Unicode MS" w:hAnsi="Arial" w:cs="Arial"/>
          <w:sz w:val="20"/>
          <w:szCs w:val="20"/>
          <w:u w:color="CD1C00"/>
          <w:bdr w:val="nil"/>
          <w:lang w:eastAsia="fr-FR"/>
        </w:rPr>
        <w:t>Touron</w:t>
      </w:r>
      <w:proofErr w:type="gramStart"/>
      <w:r w:rsidRPr="00F06897">
        <w:rPr>
          <w:rFonts w:ascii="Arial" w:eastAsia="Arial Unicode MS" w:hAnsi="Arial" w:cs="Arial"/>
          <w:sz w:val="20"/>
          <w:szCs w:val="20"/>
          <w:u w:color="CD1C00"/>
          <w:bdr w:val="nil"/>
          <w:lang w:eastAsia="fr-FR"/>
        </w:rPr>
        <w:t>,</w:t>
      </w:r>
      <w:r>
        <w:rPr>
          <w:rFonts w:ascii="Arial" w:eastAsia="Arial Unicode MS" w:hAnsi="Arial" w:cs="Arial"/>
          <w:i/>
          <w:iCs/>
          <w:sz w:val="20"/>
          <w:szCs w:val="20"/>
          <w:u w:color="CD1C00"/>
          <w:bdr w:val="nil"/>
          <w:lang w:eastAsia="fr-FR"/>
        </w:rPr>
        <w:t>Images</w:t>
      </w:r>
      <w:proofErr w:type="spellEnd"/>
      <w:proofErr w:type="gramEnd"/>
      <w:r w:rsidRPr="00F06897">
        <w:rPr>
          <w:rFonts w:ascii="Arial" w:eastAsia="Arial Unicode MS" w:hAnsi="Arial" w:cs="Arial"/>
          <w:sz w:val="20"/>
          <w:szCs w:val="20"/>
          <w:u w:color="CD1C00"/>
          <w:bdr w:val="nil"/>
          <w:lang w:eastAsia="fr-FR"/>
        </w:rPr>
        <w:t>, </w:t>
      </w:r>
      <w:r>
        <w:rPr>
          <w:rFonts w:ascii="Arial" w:eastAsia="Arial Unicode MS" w:hAnsi="Arial" w:cs="Arial"/>
          <w:sz w:val="20"/>
          <w:szCs w:val="20"/>
          <w:u w:color="CD1C00"/>
          <w:bdr w:val="nil"/>
          <w:lang w:eastAsia="fr-FR"/>
        </w:rPr>
        <w:t xml:space="preserve">2019                </w:t>
      </w:r>
      <w:proofErr w:type="spellStart"/>
      <w:r w:rsidR="000775DC" w:rsidRPr="00F06897">
        <w:rPr>
          <w:rFonts w:ascii="Arial" w:hAnsi="Arial" w:cs="Arial"/>
          <w:sz w:val="20"/>
          <w:szCs w:val="20"/>
        </w:rPr>
        <w:t>Soo</w:t>
      </w:r>
      <w:proofErr w:type="spellEnd"/>
      <w:r w:rsidR="000775DC" w:rsidRPr="00F06897">
        <w:rPr>
          <w:rFonts w:ascii="Arial" w:hAnsi="Arial" w:cs="Arial"/>
          <w:sz w:val="20"/>
          <w:szCs w:val="20"/>
        </w:rPr>
        <w:t>-</w:t>
      </w:r>
      <w:proofErr w:type="spellStart"/>
      <w:r w:rsidR="000775DC" w:rsidRPr="00F06897">
        <w:rPr>
          <w:rFonts w:ascii="Arial" w:hAnsi="Arial" w:cs="Arial"/>
          <w:sz w:val="20"/>
          <w:szCs w:val="20"/>
        </w:rPr>
        <w:t>Kyoung</w:t>
      </w:r>
      <w:proofErr w:type="spellEnd"/>
      <w:r w:rsidR="000775DC" w:rsidRPr="00F06897">
        <w:rPr>
          <w:rFonts w:ascii="Arial" w:hAnsi="Arial" w:cs="Arial"/>
          <w:sz w:val="20"/>
          <w:szCs w:val="20"/>
        </w:rPr>
        <w:t xml:space="preserve"> Lee, </w:t>
      </w:r>
      <w:r w:rsidR="000775DC" w:rsidRPr="00F06897">
        <w:rPr>
          <w:rFonts w:ascii="Arial" w:hAnsi="Arial" w:cs="Arial"/>
          <w:i/>
          <w:iCs/>
          <w:sz w:val="20"/>
          <w:szCs w:val="20"/>
        </w:rPr>
        <w:t>Rouge</w:t>
      </w:r>
      <w:r w:rsidR="000775DC" w:rsidRPr="00F06897">
        <w:rPr>
          <w:rFonts w:ascii="Arial" w:hAnsi="Arial" w:cs="Arial"/>
          <w:sz w:val="20"/>
          <w:szCs w:val="20"/>
        </w:rPr>
        <w:t xml:space="preserve">, </w:t>
      </w:r>
      <w:r w:rsidR="000775DC" w:rsidRPr="00F06897">
        <w:rPr>
          <w:rFonts w:ascii="Arial" w:hAnsi="Arial" w:cs="Arial"/>
          <w:i/>
          <w:iCs/>
          <w:sz w:val="20"/>
          <w:szCs w:val="20"/>
        </w:rPr>
        <w:t>diptyque</w:t>
      </w:r>
      <w:r w:rsidR="000775DC" w:rsidRPr="00F06897">
        <w:rPr>
          <w:rFonts w:ascii="Arial" w:hAnsi="Arial" w:cs="Arial"/>
          <w:sz w:val="20"/>
          <w:szCs w:val="20"/>
        </w:rPr>
        <w:t>, 2019, 120x180cm</w:t>
      </w:r>
    </w:p>
    <w:p w:rsidR="001D6C28" w:rsidRDefault="001D6C28" w:rsidP="001D6C28">
      <w:pPr>
        <w:spacing w:after="0"/>
        <w:rPr>
          <w:rFonts w:ascii="Arial" w:eastAsia="Arial Unicode MS" w:hAnsi="Arial" w:cs="Arial"/>
          <w:sz w:val="20"/>
          <w:szCs w:val="20"/>
          <w:u w:color="CD1C00"/>
          <w:bdr w:val="nil"/>
          <w:lang w:eastAsia="fr-FR"/>
        </w:rPr>
      </w:pPr>
      <w:proofErr w:type="gramStart"/>
      <w:r>
        <w:rPr>
          <w:rFonts w:ascii="Arial" w:eastAsia="Arial Unicode MS" w:hAnsi="Arial" w:cs="Arial"/>
          <w:sz w:val="20"/>
          <w:szCs w:val="20"/>
          <w:u w:color="CD1C00"/>
          <w:bdr w:val="nil"/>
          <w:lang w:eastAsia="fr-FR"/>
        </w:rPr>
        <w:t>mixed</w:t>
      </w:r>
      <w:proofErr w:type="gramEnd"/>
      <w:r>
        <w:rPr>
          <w:rFonts w:ascii="Arial" w:eastAsia="Arial Unicode MS" w:hAnsi="Arial" w:cs="Arial"/>
          <w:sz w:val="20"/>
          <w:szCs w:val="20"/>
          <w:u w:color="CD1C00"/>
          <w:bdr w:val="nil"/>
          <w:lang w:eastAsia="fr-FR"/>
        </w:rPr>
        <w:t xml:space="preserve"> media / papier</w:t>
      </w:r>
    </w:p>
    <w:p w:rsidR="00311D0C" w:rsidRDefault="00311D0C" w:rsidP="00311D0C">
      <w:pPr>
        <w:spacing w:after="0"/>
        <w:rPr>
          <w:noProof/>
          <w:sz w:val="16"/>
          <w:szCs w:val="16"/>
          <w:lang w:eastAsia="fr-FR"/>
        </w:rPr>
      </w:pPr>
    </w:p>
    <w:p w:rsidR="000775DC" w:rsidRDefault="00F848CC" w:rsidP="00311D0C">
      <w:pPr>
        <w:spacing w:after="0"/>
        <w:rPr>
          <w:noProof/>
          <w:sz w:val="8"/>
          <w:szCs w:val="8"/>
          <w:lang w:eastAsia="fr-FR"/>
        </w:rPr>
      </w:pPr>
      <w:r>
        <w:rPr>
          <w:noProof/>
          <w:sz w:val="8"/>
          <w:szCs w:val="8"/>
          <w:lang w:eastAsia="fr-FR"/>
        </w:rPr>
        <w:t xml:space="preserve">    </w:t>
      </w:r>
      <w:r w:rsidR="000775DC">
        <w:rPr>
          <w:rFonts w:ascii="Arial" w:eastAsia="Arial Unicode MS" w:hAnsi="Helvetica" w:cs="Arial Unicode MS"/>
          <w:b/>
          <w:bCs/>
          <w:noProof/>
          <w:color w:val="C00000"/>
          <w:u w:color="CD1C00"/>
          <w:bdr w:val="nil"/>
          <w:lang w:eastAsia="fr-FR"/>
        </w:rPr>
        <w:drawing>
          <wp:inline distT="0" distB="0" distL="0" distR="0">
            <wp:extent cx="2529444" cy="1806746"/>
            <wp:effectExtent l="0" t="0" r="4445"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minique Dehai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35081" cy="1810772"/>
                    </a:xfrm>
                    <a:prstGeom prst="rect">
                      <a:avLst/>
                    </a:prstGeom>
                  </pic:spPr>
                </pic:pic>
              </a:graphicData>
            </a:graphic>
          </wp:inline>
        </w:drawing>
      </w:r>
    </w:p>
    <w:p w:rsidR="000775DC" w:rsidRDefault="000775DC" w:rsidP="00311D0C">
      <w:pPr>
        <w:spacing w:after="0"/>
        <w:rPr>
          <w:noProof/>
          <w:sz w:val="8"/>
          <w:szCs w:val="8"/>
          <w:lang w:eastAsia="fr-FR"/>
        </w:rPr>
      </w:pPr>
    </w:p>
    <w:p w:rsidR="001D6C28" w:rsidRDefault="000775DC" w:rsidP="00311D0C">
      <w:pPr>
        <w:spacing w:after="0"/>
        <w:rPr>
          <w:sz w:val="16"/>
          <w:szCs w:val="16"/>
        </w:rPr>
      </w:pPr>
      <w:r>
        <w:rPr>
          <w:rFonts w:ascii="Arial" w:eastAsia="Arial Unicode MS" w:hAnsi="Arial" w:cs="Arial"/>
          <w:sz w:val="20"/>
          <w:szCs w:val="20"/>
          <w:u w:color="CD1C00"/>
          <w:bdr w:val="nil"/>
          <w:lang w:eastAsia="fr-FR"/>
        </w:rPr>
        <w:t xml:space="preserve">Dominique </w:t>
      </w:r>
      <w:proofErr w:type="spellStart"/>
      <w:r>
        <w:rPr>
          <w:rFonts w:ascii="Arial" w:eastAsia="Arial Unicode MS" w:hAnsi="Arial" w:cs="Arial"/>
          <w:sz w:val="20"/>
          <w:szCs w:val="20"/>
          <w:u w:color="CD1C00"/>
          <w:bdr w:val="nil"/>
          <w:lang w:eastAsia="fr-FR"/>
        </w:rPr>
        <w:t>Dehais</w:t>
      </w:r>
      <w:proofErr w:type="spellEnd"/>
      <w:r>
        <w:rPr>
          <w:rFonts w:ascii="Arial" w:eastAsia="Arial Unicode MS" w:hAnsi="Arial" w:cs="Arial"/>
          <w:sz w:val="20"/>
          <w:szCs w:val="20"/>
          <w:u w:color="CD1C00"/>
          <w:bdr w:val="nil"/>
          <w:lang w:eastAsia="fr-FR"/>
        </w:rPr>
        <w:t xml:space="preserve">, </w:t>
      </w:r>
      <w:proofErr w:type="spellStart"/>
      <w:r>
        <w:rPr>
          <w:rFonts w:ascii="Arial" w:eastAsia="Arial Unicode MS" w:hAnsi="Arial" w:cs="Arial"/>
          <w:i/>
          <w:iCs/>
          <w:sz w:val="20"/>
          <w:szCs w:val="20"/>
          <w:u w:color="CD1C00"/>
          <w:bdr w:val="nil"/>
          <w:lang w:eastAsia="fr-FR"/>
        </w:rPr>
        <w:t>Slide</w:t>
      </w:r>
      <w:proofErr w:type="spellEnd"/>
      <w:r>
        <w:rPr>
          <w:rFonts w:ascii="Arial" w:eastAsia="Arial Unicode MS" w:hAnsi="Arial" w:cs="Arial"/>
          <w:i/>
          <w:iCs/>
          <w:sz w:val="20"/>
          <w:szCs w:val="20"/>
          <w:u w:color="CD1C00"/>
          <w:bdr w:val="nil"/>
          <w:lang w:eastAsia="fr-FR"/>
        </w:rPr>
        <w:t xml:space="preserve"> n°1</w:t>
      </w:r>
      <w:r>
        <w:rPr>
          <w:rFonts w:ascii="Arial" w:eastAsia="Arial Unicode MS" w:hAnsi="Arial" w:cs="Arial"/>
          <w:sz w:val="20"/>
          <w:szCs w:val="20"/>
          <w:u w:color="CD1C00"/>
          <w:bdr w:val="nil"/>
          <w:lang w:eastAsia="fr-FR"/>
        </w:rPr>
        <w:t>, 2015, 92x130x3cm</w:t>
      </w:r>
    </w:p>
    <w:p w:rsidR="001D6C28" w:rsidRDefault="001D6C28" w:rsidP="00311D0C">
      <w:pPr>
        <w:spacing w:after="0"/>
        <w:rPr>
          <w:sz w:val="16"/>
          <w:szCs w:val="16"/>
        </w:rPr>
      </w:pPr>
    </w:p>
    <w:p w:rsidR="00311D0C" w:rsidRPr="00311D0C" w:rsidRDefault="00311D0C" w:rsidP="00311D0C">
      <w:pPr>
        <w:spacing w:after="0"/>
        <w:rPr>
          <w:sz w:val="4"/>
          <w:szCs w:val="4"/>
        </w:rPr>
      </w:pPr>
    </w:p>
    <w:p w:rsidR="008629A7" w:rsidRPr="008629A7" w:rsidRDefault="008629A7" w:rsidP="001D6C28">
      <w:pPr>
        <w:spacing w:after="0" w:line="256" w:lineRule="auto"/>
        <w:rPr>
          <w:rFonts w:ascii="Arial" w:eastAsia="Arial Unicode MS" w:hAnsi="Arial" w:cs="Arial"/>
          <w:u w:color="CD1C00"/>
          <w:bdr w:val="nil"/>
          <w:lang w:eastAsia="fr-FR"/>
        </w:rPr>
      </w:pPr>
      <w:r w:rsidRPr="008629A7">
        <w:rPr>
          <w:rFonts w:ascii="Arial" w:eastAsia="Arial Unicode MS" w:hAnsi="Arial" w:cs="Arial"/>
          <w:u w:color="CD1C00"/>
          <w:bdr w:val="nil"/>
          <w:lang w:eastAsia="fr-FR"/>
        </w:rPr>
        <w:t>La Galerie l</w:t>
      </w:r>
      <w:r>
        <w:rPr>
          <w:rFonts w:ascii="Arial" w:eastAsia="Arial Unicode MS" w:hAnsi="Arial" w:cs="Arial"/>
          <w:u w:color="CD1C00"/>
          <w:bdr w:val="nil"/>
          <w:lang w:eastAsia="fr-FR"/>
        </w:rPr>
        <w:t>a F</w:t>
      </w:r>
      <w:r w:rsidRPr="008629A7">
        <w:rPr>
          <w:rFonts w:ascii="Arial" w:eastAsia="Arial Unicode MS" w:hAnsi="Arial" w:cs="Arial"/>
          <w:u w:color="CD1C00"/>
          <w:bdr w:val="nil"/>
          <w:lang w:eastAsia="fr-FR"/>
        </w:rPr>
        <w:t>er</w:t>
      </w:r>
      <w:r>
        <w:rPr>
          <w:rFonts w:ascii="Arial" w:eastAsia="Arial Unicode MS" w:hAnsi="Arial" w:cs="Arial"/>
          <w:u w:color="CD1C00"/>
          <w:bdr w:val="nil"/>
          <w:lang w:eastAsia="fr-FR"/>
        </w:rPr>
        <w:t>ronnerie</w:t>
      </w:r>
      <w:r w:rsidRPr="008629A7">
        <w:rPr>
          <w:rFonts w:ascii="Arial" w:eastAsia="Arial Unicode MS" w:hAnsi="Arial" w:cs="Arial"/>
          <w:u w:color="CD1C00"/>
          <w:bdr w:val="nil"/>
          <w:lang w:eastAsia="fr-FR"/>
        </w:rPr>
        <w:t xml:space="preserve"> pour l’expo</w:t>
      </w:r>
      <w:r>
        <w:rPr>
          <w:rFonts w:ascii="Arial" w:eastAsia="Arial Unicode MS" w:hAnsi="Arial" w:cs="Arial"/>
          <w:u w:color="CD1C00"/>
          <w:bdr w:val="nil"/>
          <w:lang w:eastAsia="fr-FR"/>
        </w:rPr>
        <w:t>sition</w:t>
      </w:r>
      <w:r w:rsidRPr="008629A7">
        <w:rPr>
          <w:rFonts w:ascii="Arial" w:eastAsia="Arial Unicode MS" w:hAnsi="Arial" w:cs="Arial"/>
          <w:u w:color="CD1C00"/>
          <w:bdr w:val="nil"/>
          <w:lang w:eastAsia="fr-FR"/>
        </w:rPr>
        <w:t xml:space="preserve"> d</w:t>
      </w:r>
      <w:r>
        <w:rPr>
          <w:rFonts w:ascii="Arial" w:eastAsia="Arial Unicode MS" w:hAnsi="Arial" w:cs="Arial"/>
          <w:u w:color="CD1C00"/>
          <w:bdr w:val="nil"/>
          <w:lang w:eastAsia="fr-FR"/>
        </w:rPr>
        <w:t>’</w:t>
      </w:r>
      <w:r w:rsidRPr="008629A7">
        <w:rPr>
          <w:rFonts w:ascii="Arial" w:eastAsia="Arial Unicode MS" w:hAnsi="Arial" w:cs="Arial"/>
          <w:u w:color="CD1C00"/>
          <w:bdr w:val="nil"/>
          <w:lang w:eastAsia="fr-FR"/>
        </w:rPr>
        <w:t>été</w:t>
      </w:r>
      <w:r w:rsidR="00216E5A">
        <w:rPr>
          <w:rFonts w:ascii="Arial" w:eastAsia="Arial Unicode MS" w:hAnsi="Arial" w:cs="Arial"/>
          <w:u w:color="CD1C00"/>
          <w:bdr w:val="nil"/>
          <w:lang w:eastAsia="fr-FR"/>
        </w:rPr>
        <w:t xml:space="preserve"> </w:t>
      </w:r>
      <w:r w:rsidR="001F6465">
        <w:rPr>
          <w:rFonts w:ascii="Arial" w:eastAsia="Arial Unicode MS" w:hAnsi="Arial" w:cs="Arial"/>
          <w:i/>
          <w:iCs/>
          <w:u w:color="CD1C00"/>
          <w:bdr w:val="nil"/>
          <w:lang w:eastAsia="fr-FR"/>
        </w:rPr>
        <w:t xml:space="preserve">Bis </w:t>
      </w:r>
      <w:proofErr w:type="spellStart"/>
      <w:r w:rsidR="001F6465">
        <w:rPr>
          <w:rFonts w:ascii="Arial" w:eastAsia="Arial Unicode MS" w:hAnsi="Arial" w:cs="Arial"/>
          <w:i/>
          <w:iCs/>
          <w:u w:color="CD1C00"/>
          <w:bdr w:val="nil"/>
          <w:lang w:eastAsia="fr-FR"/>
        </w:rPr>
        <w:t>Repetita</w:t>
      </w:r>
      <w:proofErr w:type="spellEnd"/>
      <w:r w:rsidR="001F6465">
        <w:rPr>
          <w:rFonts w:ascii="Arial" w:eastAsia="Arial Unicode MS" w:hAnsi="Arial" w:cs="Arial"/>
          <w:i/>
          <w:iCs/>
          <w:u w:color="CD1C00"/>
          <w:bdr w:val="nil"/>
          <w:lang w:eastAsia="fr-FR"/>
        </w:rPr>
        <w:t xml:space="preserve"> Placent</w:t>
      </w:r>
      <w:r>
        <w:rPr>
          <w:rFonts w:ascii="Arial" w:eastAsia="Arial Unicode MS" w:hAnsi="Arial" w:cs="Arial"/>
          <w:u w:color="CD1C00"/>
          <w:bdr w:val="nil"/>
          <w:lang w:eastAsia="fr-FR"/>
        </w:rPr>
        <w:t>,</w:t>
      </w:r>
      <w:r w:rsidR="009C6FB9">
        <w:rPr>
          <w:rFonts w:ascii="Arial" w:eastAsia="Arial Unicode MS" w:hAnsi="Arial" w:cs="Arial"/>
          <w:u w:color="CD1C00"/>
          <w:bdr w:val="nil"/>
          <w:lang w:eastAsia="fr-FR"/>
        </w:rPr>
        <w:t xml:space="preserve"> </w:t>
      </w:r>
      <w:r w:rsidR="00C65C7E" w:rsidRPr="008629A7">
        <w:rPr>
          <w:rFonts w:ascii="Arial" w:eastAsia="Arial Unicode MS" w:hAnsi="Arial" w:cs="Arial"/>
          <w:u w:color="CD1C00"/>
          <w:bdr w:val="nil"/>
          <w:lang w:eastAsia="fr-FR"/>
        </w:rPr>
        <w:t>propose</w:t>
      </w:r>
      <w:r w:rsidR="00216E5A">
        <w:rPr>
          <w:rFonts w:ascii="Arial" w:eastAsia="Arial Unicode MS" w:hAnsi="Arial" w:cs="Arial"/>
          <w:u w:color="CD1C00"/>
          <w:bdr w:val="nil"/>
          <w:lang w:eastAsia="fr-FR"/>
        </w:rPr>
        <w:t xml:space="preserve"> d</w:t>
      </w:r>
      <w:r w:rsidR="001F6465">
        <w:rPr>
          <w:rFonts w:ascii="Arial" w:eastAsia="Arial Unicode MS" w:hAnsi="Arial" w:cs="Arial"/>
          <w:u w:color="CD1C00"/>
          <w:bdr w:val="nil"/>
          <w:lang w:eastAsia="fr-FR"/>
        </w:rPr>
        <w:t xml:space="preserve">es œuvres de </w:t>
      </w:r>
      <w:r w:rsidRPr="008629A7">
        <w:rPr>
          <w:rFonts w:ascii="Arial" w:eastAsia="Arial Unicode MS" w:hAnsi="Arial" w:cs="Arial"/>
          <w:u w:color="CD1C00"/>
          <w:bdr w:val="nil"/>
          <w:lang w:eastAsia="fr-FR"/>
        </w:rPr>
        <w:t>trois artistes</w:t>
      </w:r>
      <w:r w:rsidR="00216E5A">
        <w:rPr>
          <w:rFonts w:ascii="Arial" w:eastAsia="Arial Unicode MS" w:hAnsi="Arial" w:cs="Arial"/>
          <w:u w:color="CD1C00"/>
          <w:bdr w:val="nil"/>
          <w:lang w:eastAsia="fr-FR"/>
        </w:rPr>
        <w:t xml:space="preserve"> -</w:t>
      </w:r>
      <w:proofErr w:type="spellStart"/>
      <w:r w:rsidR="001F6465">
        <w:rPr>
          <w:rFonts w:ascii="Arial" w:eastAsia="Arial Unicode MS" w:hAnsi="Arial" w:cs="Arial"/>
          <w:u w:color="CD1C00"/>
          <w:bdr w:val="nil"/>
          <w:lang w:eastAsia="fr-FR"/>
        </w:rPr>
        <w:t>Soo</w:t>
      </w:r>
      <w:proofErr w:type="spellEnd"/>
      <w:r w:rsidR="001F6465">
        <w:rPr>
          <w:rFonts w:ascii="Arial" w:eastAsia="Arial Unicode MS" w:hAnsi="Arial" w:cs="Arial"/>
          <w:u w:color="CD1C00"/>
          <w:bdr w:val="nil"/>
          <w:lang w:eastAsia="fr-FR"/>
        </w:rPr>
        <w:t>-</w:t>
      </w:r>
      <w:proofErr w:type="spellStart"/>
      <w:r w:rsidR="001F6465">
        <w:rPr>
          <w:rFonts w:ascii="Arial" w:eastAsia="Arial Unicode MS" w:hAnsi="Arial" w:cs="Arial"/>
          <w:u w:color="CD1C00"/>
          <w:bdr w:val="nil"/>
          <w:lang w:eastAsia="fr-FR"/>
        </w:rPr>
        <w:t>Kyoung</w:t>
      </w:r>
      <w:proofErr w:type="spellEnd"/>
      <w:r w:rsidR="001F6465">
        <w:rPr>
          <w:rFonts w:ascii="Arial" w:eastAsia="Arial Unicode MS" w:hAnsi="Arial" w:cs="Arial"/>
          <w:u w:color="CD1C00"/>
          <w:bdr w:val="nil"/>
          <w:lang w:eastAsia="fr-FR"/>
        </w:rPr>
        <w:t xml:space="preserve"> Lee, Dominique </w:t>
      </w:r>
      <w:proofErr w:type="spellStart"/>
      <w:r w:rsidR="001F6465">
        <w:rPr>
          <w:rFonts w:ascii="Arial" w:eastAsia="Arial Unicode MS" w:hAnsi="Arial" w:cs="Arial"/>
          <w:u w:color="CD1C00"/>
          <w:bdr w:val="nil"/>
          <w:lang w:eastAsia="fr-FR"/>
        </w:rPr>
        <w:t>Dehais</w:t>
      </w:r>
      <w:proofErr w:type="spellEnd"/>
      <w:r w:rsidR="00907C3F">
        <w:rPr>
          <w:rFonts w:ascii="Arial" w:eastAsia="Arial Unicode MS" w:hAnsi="Arial" w:cs="Arial"/>
          <w:u w:color="CD1C00"/>
          <w:bdr w:val="nil"/>
          <w:lang w:eastAsia="fr-FR"/>
        </w:rPr>
        <w:t>,</w:t>
      </w:r>
      <w:r w:rsidR="00C42323">
        <w:rPr>
          <w:rFonts w:ascii="Arial" w:eastAsia="Arial Unicode MS" w:hAnsi="Arial" w:cs="Arial"/>
          <w:u w:color="CD1C00"/>
          <w:bdr w:val="nil"/>
          <w:lang w:eastAsia="fr-FR"/>
        </w:rPr>
        <w:t xml:space="preserve"> Jérôme Touron</w:t>
      </w:r>
      <w:r w:rsidR="00216E5A">
        <w:rPr>
          <w:rFonts w:ascii="Arial" w:eastAsia="Arial Unicode MS" w:hAnsi="Arial" w:cs="Arial"/>
          <w:u w:color="CD1C00"/>
          <w:bdr w:val="nil"/>
          <w:lang w:eastAsia="fr-FR"/>
        </w:rPr>
        <w:t>-</w:t>
      </w:r>
      <w:r w:rsidR="001F6465">
        <w:rPr>
          <w:rFonts w:ascii="Arial" w:eastAsia="Arial Unicode MS" w:hAnsi="Arial" w:cs="Arial"/>
          <w:u w:color="CD1C00"/>
          <w:bdr w:val="nil"/>
          <w:lang w:eastAsia="fr-FR"/>
        </w:rPr>
        <w:t xml:space="preserve"> où l’intensité des couleurs, des formes organisées se répondent en écho, tout en développant des formulations différentes : </w:t>
      </w:r>
      <w:proofErr w:type="spellStart"/>
      <w:r w:rsidR="001F6465">
        <w:rPr>
          <w:rFonts w:ascii="Arial" w:eastAsia="Arial Unicode MS" w:hAnsi="Arial" w:cs="Arial"/>
          <w:u w:color="CD1C00"/>
          <w:bdr w:val="nil"/>
          <w:lang w:eastAsia="fr-FR"/>
        </w:rPr>
        <w:t>Soo</w:t>
      </w:r>
      <w:proofErr w:type="spellEnd"/>
      <w:r w:rsidR="001F6465">
        <w:rPr>
          <w:rFonts w:ascii="Arial" w:eastAsia="Arial Unicode MS" w:hAnsi="Arial" w:cs="Arial"/>
          <w:u w:color="CD1C00"/>
          <w:bdr w:val="nil"/>
          <w:lang w:eastAsia="fr-FR"/>
        </w:rPr>
        <w:t>-</w:t>
      </w:r>
      <w:proofErr w:type="spellStart"/>
      <w:r w:rsidR="001F6465">
        <w:rPr>
          <w:rFonts w:ascii="Arial" w:eastAsia="Arial Unicode MS" w:hAnsi="Arial" w:cs="Arial"/>
          <w:u w:color="CD1C00"/>
          <w:bdr w:val="nil"/>
          <w:lang w:eastAsia="fr-FR"/>
        </w:rPr>
        <w:t>Kyoung</w:t>
      </w:r>
      <w:proofErr w:type="spellEnd"/>
      <w:r w:rsidR="001F6465">
        <w:rPr>
          <w:rFonts w:ascii="Arial" w:eastAsia="Arial Unicode MS" w:hAnsi="Arial" w:cs="Arial"/>
          <w:u w:color="CD1C00"/>
          <w:bdr w:val="nil"/>
          <w:lang w:eastAsia="fr-FR"/>
        </w:rPr>
        <w:t xml:space="preserve"> Lee, disposant </w:t>
      </w:r>
      <w:r w:rsidR="00C42323">
        <w:rPr>
          <w:rFonts w:ascii="Arial" w:eastAsia="Arial Unicode MS" w:hAnsi="Arial" w:cs="Arial"/>
          <w:u w:color="CD1C00"/>
          <w:bdr w:val="nil"/>
          <w:lang w:eastAsia="fr-FR"/>
        </w:rPr>
        <w:t>un</w:t>
      </w:r>
      <w:r w:rsidR="00907C3F">
        <w:rPr>
          <w:rFonts w:ascii="Arial" w:eastAsia="Arial Unicode MS" w:hAnsi="Arial" w:cs="Arial"/>
          <w:u w:color="CD1C00"/>
          <w:bdr w:val="nil"/>
          <w:lang w:eastAsia="fr-FR"/>
        </w:rPr>
        <w:t xml:space="preserve"> ou plusieurs</w:t>
      </w:r>
      <w:r w:rsidR="00C42323">
        <w:rPr>
          <w:rFonts w:ascii="Arial" w:eastAsia="Arial Unicode MS" w:hAnsi="Arial" w:cs="Arial"/>
          <w:u w:color="CD1C00"/>
          <w:bdr w:val="nil"/>
          <w:lang w:eastAsia="fr-FR"/>
        </w:rPr>
        <w:t xml:space="preserve"> </w:t>
      </w:r>
      <w:r w:rsidR="001F6465">
        <w:rPr>
          <w:rFonts w:ascii="Arial" w:eastAsia="Arial Unicode MS" w:hAnsi="Arial" w:cs="Arial"/>
          <w:u w:color="CD1C00"/>
          <w:bdr w:val="nil"/>
          <w:lang w:eastAsia="fr-FR"/>
        </w:rPr>
        <w:t>motif</w:t>
      </w:r>
      <w:r w:rsidR="00216E5A">
        <w:rPr>
          <w:rFonts w:ascii="Arial" w:eastAsia="Arial Unicode MS" w:hAnsi="Arial" w:cs="Arial"/>
          <w:u w:color="CD1C00"/>
          <w:bdr w:val="nil"/>
          <w:lang w:eastAsia="fr-FR"/>
        </w:rPr>
        <w:t>s</w:t>
      </w:r>
      <w:r w:rsidR="001F6465">
        <w:rPr>
          <w:rFonts w:ascii="Arial" w:eastAsia="Arial Unicode MS" w:hAnsi="Arial" w:cs="Arial"/>
          <w:u w:color="CD1C00"/>
          <w:bdr w:val="nil"/>
          <w:lang w:eastAsia="fr-FR"/>
        </w:rPr>
        <w:t xml:space="preserve"> sur </w:t>
      </w:r>
      <w:r w:rsidR="00C42323">
        <w:rPr>
          <w:rFonts w:ascii="Arial" w:eastAsia="Arial Unicode MS" w:hAnsi="Arial" w:cs="Arial"/>
          <w:u w:color="CD1C00"/>
          <w:bdr w:val="nil"/>
          <w:lang w:eastAsia="fr-FR"/>
        </w:rPr>
        <w:t xml:space="preserve">de </w:t>
      </w:r>
      <w:r w:rsidR="00907C3F">
        <w:rPr>
          <w:rFonts w:ascii="Arial" w:eastAsia="Arial Unicode MS" w:hAnsi="Arial" w:cs="Arial"/>
          <w:u w:color="CD1C00"/>
          <w:bdr w:val="nil"/>
          <w:lang w:eastAsia="fr-FR"/>
        </w:rPr>
        <w:t>vastes</w:t>
      </w:r>
      <w:r w:rsidR="00C42323">
        <w:rPr>
          <w:rFonts w:ascii="Arial" w:eastAsia="Arial Unicode MS" w:hAnsi="Arial" w:cs="Arial"/>
          <w:u w:color="CD1C00"/>
          <w:bdr w:val="nil"/>
          <w:lang w:eastAsia="fr-FR"/>
        </w:rPr>
        <w:t xml:space="preserve"> aplats de couleurs, Dominique </w:t>
      </w:r>
      <w:proofErr w:type="spellStart"/>
      <w:r w:rsidR="00C42323">
        <w:rPr>
          <w:rFonts w:ascii="Arial" w:eastAsia="Arial Unicode MS" w:hAnsi="Arial" w:cs="Arial"/>
          <w:u w:color="CD1C00"/>
          <w:bdr w:val="nil"/>
          <w:lang w:eastAsia="fr-FR"/>
        </w:rPr>
        <w:t>Dehais</w:t>
      </w:r>
      <w:proofErr w:type="spellEnd"/>
      <w:r w:rsidR="00C42323">
        <w:rPr>
          <w:rFonts w:ascii="Arial" w:eastAsia="Arial Unicode MS" w:hAnsi="Arial" w:cs="Arial"/>
          <w:u w:color="CD1C00"/>
          <w:bdr w:val="nil"/>
          <w:lang w:eastAsia="fr-FR"/>
        </w:rPr>
        <w:t xml:space="preserve"> agençant formes/couleurs à partir d’un mode opératoire aléatoire, tandis que Jérôme Touron redistribue formes, couleurs et matériau</w:t>
      </w:r>
      <w:r w:rsidR="000775DC">
        <w:rPr>
          <w:rFonts w:ascii="Arial" w:eastAsia="Arial Unicode MS" w:hAnsi="Arial" w:cs="Arial"/>
          <w:u w:color="CD1C00"/>
          <w:bdr w:val="nil"/>
          <w:lang w:eastAsia="fr-FR"/>
        </w:rPr>
        <w:t>x basiques</w:t>
      </w:r>
      <w:r w:rsidR="00C42323">
        <w:rPr>
          <w:rFonts w:ascii="Arial" w:eastAsia="Arial Unicode MS" w:hAnsi="Arial" w:cs="Arial"/>
          <w:u w:color="CD1C00"/>
          <w:bdr w:val="nil"/>
          <w:lang w:eastAsia="fr-FR"/>
        </w:rPr>
        <w:t xml:space="preserve"> qu’il décline en séries, en volume</w:t>
      </w:r>
      <w:r w:rsidR="00216E5A">
        <w:rPr>
          <w:rFonts w:ascii="Arial" w:eastAsia="Arial Unicode MS" w:hAnsi="Arial" w:cs="Arial"/>
          <w:u w:color="CD1C00"/>
          <w:bdr w:val="nil"/>
          <w:lang w:eastAsia="fr-FR"/>
        </w:rPr>
        <w:t>, et plus récemment, sur papier</w:t>
      </w:r>
      <w:r w:rsidR="00C42323">
        <w:rPr>
          <w:rFonts w:ascii="Arial" w:eastAsia="Arial Unicode MS" w:hAnsi="Arial" w:cs="Arial"/>
          <w:u w:color="CD1C00"/>
          <w:bdr w:val="nil"/>
          <w:lang w:eastAsia="fr-FR"/>
        </w:rPr>
        <w:t xml:space="preserve">. </w:t>
      </w:r>
    </w:p>
    <w:p w:rsidR="008629A7" w:rsidRDefault="008629A7" w:rsidP="001D6C28">
      <w:pPr>
        <w:spacing w:after="0" w:line="256" w:lineRule="auto"/>
        <w:rPr>
          <w:rFonts w:ascii="Arial" w:eastAsia="Arial Unicode MS" w:hAnsi="Arial" w:cs="Arial"/>
          <w:b/>
          <w:bCs/>
          <w:color w:val="808080" w:themeColor="background1" w:themeShade="80"/>
          <w:u w:color="CD1C00"/>
          <w:bdr w:val="nil"/>
          <w:lang w:eastAsia="fr-FR"/>
        </w:rPr>
      </w:pPr>
    </w:p>
    <w:p w:rsidR="000D63ED" w:rsidRDefault="001D6C28" w:rsidP="0093472D">
      <w:pPr>
        <w:spacing w:after="0" w:line="240" w:lineRule="auto"/>
        <w:rPr>
          <w:rFonts w:ascii="Arial" w:hAnsi="Arial" w:cs="Arial"/>
          <w:color w:val="000000" w:themeColor="text1"/>
        </w:rPr>
      </w:pPr>
      <w:r w:rsidRPr="001D6C28">
        <w:rPr>
          <w:rFonts w:ascii="Arial" w:eastAsia="Arial Unicode MS" w:hAnsi="Arial" w:cs="Arial"/>
          <w:b/>
          <w:bCs/>
          <w:color w:val="808080" w:themeColor="background1" w:themeShade="80"/>
          <w:u w:color="CD1C00"/>
          <w:bdr w:val="nil"/>
          <w:lang w:eastAsia="fr-FR"/>
        </w:rPr>
        <w:t xml:space="preserve">Dominique </w:t>
      </w:r>
      <w:proofErr w:type="spellStart"/>
      <w:r w:rsidRPr="001D6C28">
        <w:rPr>
          <w:rFonts w:ascii="Arial" w:eastAsia="Arial Unicode MS" w:hAnsi="Arial" w:cs="Arial"/>
          <w:b/>
          <w:bCs/>
          <w:color w:val="808080" w:themeColor="background1" w:themeShade="80"/>
          <w:u w:color="CD1C00"/>
          <w:bdr w:val="nil"/>
          <w:lang w:eastAsia="fr-FR"/>
        </w:rPr>
        <w:t>Dehais</w:t>
      </w:r>
      <w:proofErr w:type="spellEnd"/>
      <w:r w:rsidRPr="00BB679E">
        <w:rPr>
          <w:rFonts w:ascii="Arial" w:eastAsia="Arial Unicode MS" w:hAnsi="Arial" w:cs="Arial"/>
          <w:u w:color="CD1C00"/>
          <w:bdr w:val="nil"/>
          <w:lang w:eastAsia="fr-FR"/>
        </w:rPr>
        <w:t xml:space="preserve"> (né à Paris en 1956) </w:t>
      </w:r>
      <w:r w:rsidR="000D63ED" w:rsidRPr="003171A4">
        <w:rPr>
          <w:rStyle w:val="lev"/>
          <w:rFonts w:ascii="Arial" w:hAnsi="Arial" w:cs="Arial"/>
          <w:b w:val="0"/>
          <w:color w:val="000000" w:themeColor="text1"/>
        </w:rPr>
        <w:t xml:space="preserve">avec la série </w:t>
      </w:r>
      <w:r w:rsidR="000D63ED" w:rsidRPr="003171A4">
        <w:rPr>
          <w:rStyle w:val="lev"/>
          <w:rFonts w:ascii="Arial" w:hAnsi="Arial" w:cs="Arial"/>
          <w:b w:val="0"/>
          <w:i/>
          <w:color w:val="000000" w:themeColor="text1"/>
        </w:rPr>
        <w:t>Taxis</w:t>
      </w:r>
      <w:r w:rsidR="000D63ED" w:rsidRPr="003171A4">
        <w:rPr>
          <w:rStyle w:val="lev"/>
          <w:rFonts w:ascii="Arial" w:hAnsi="Arial" w:cs="Arial"/>
          <w:b w:val="0"/>
          <w:color w:val="000000" w:themeColor="text1"/>
        </w:rPr>
        <w:t>, avait initié</w:t>
      </w:r>
      <w:r w:rsidR="000D63ED" w:rsidRPr="003171A4">
        <w:rPr>
          <w:rStyle w:val="lev"/>
          <w:rFonts w:ascii="Arial" w:hAnsi="Arial" w:cs="Arial"/>
          <w:color w:val="000000" w:themeColor="text1"/>
        </w:rPr>
        <w:t xml:space="preserve"> </w:t>
      </w:r>
      <w:r w:rsidR="000D63ED" w:rsidRPr="00211792">
        <w:rPr>
          <w:rStyle w:val="lev"/>
          <w:rFonts w:ascii="Arial" w:hAnsi="Arial" w:cs="Arial"/>
          <w:b w:val="0"/>
          <w:color w:val="000000" w:themeColor="text1"/>
        </w:rPr>
        <w:t>un travail sur support souple et plat</w:t>
      </w:r>
      <w:r w:rsidR="000D63ED">
        <w:rPr>
          <w:rFonts w:ascii="Arial" w:hAnsi="Arial" w:cs="Arial"/>
          <w:color w:val="000000" w:themeColor="text1"/>
        </w:rPr>
        <w:t>, adopté pour renforcer l’idée que seule la couleur définit la structure de la surface.</w:t>
      </w:r>
    </w:p>
    <w:p w:rsidR="000D63ED" w:rsidRDefault="000D63ED" w:rsidP="0093472D">
      <w:pPr>
        <w:spacing w:after="0" w:line="240" w:lineRule="auto"/>
        <w:rPr>
          <w:rFonts w:ascii="Arial" w:hAnsi="Arial" w:cs="Arial"/>
          <w:color w:val="000000" w:themeColor="text1"/>
        </w:rPr>
      </w:pPr>
      <w:r>
        <w:rPr>
          <w:rFonts w:ascii="Arial" w:hAnsi="Arial" w:cs="Arial"/>
          <w:color w:val="000000" w:themeColor="text1"/>
        </w:rPr>
        <w:t xml:space="preserve">Il continue cette recherche avec les œuvres de la série </w:t>
      </w:r>
      <w:proofErr w:type="spellStart"/>
      <w:r w:rsidRPr="00211792">
        <w:rPr>
          <w:rFonts w:ascii="Arial" w:hAnsi="Arial" w:cs="Arial"/>
          <w:i/>
          <w:color w:val="000000" w:themeColor="text1"/>
        </w:rPr>
        <w:t>Slide</w:t>
      </w:r>
      <w:proofErr w:type="spellEnd"/>
      <w:r>
        <w:rPr>
          <w:rFonts w:ascii="Arial" w:hAnsi="Arial" w:cs="Arial"/>
          <w:color w:val="000000" w:themeColor="text1"/>
        </w:rPr>
        <w:t xml:space="preserve">. </w:t>
      </w:r>
      <w:r w:rsidRPr="004F0DC5">
        <w:rPr>
          <w:rFonts w:ascii="Arial" w:hAnsi="Arial" w:cs="Arial"/>
        </w:rPr>
        <w:t xml:space="preserve">Constituées de 4 tôles d’aluminium laqué, </w:t>
      </w:r>
      <w:r>
        <w:rPr>
          <w:rFonts w:ascii="Arial" w:hAnsi="Arial" w:cs="Arial"/>
        </w:rPr>
        <w:t>c</w:t>
      </w:r>
      <w:r w:rsidRPr="004F0DC5">
        <w:rPr>
          <w:rFonts w:ascii="Arial" w:hAnsi="Arial" w:cs="Arial"/>
        </w:rPr>
        <w:t xml:space="preserve">es </w:t>
      </w:r>
      <w:r>
        <w:rPr>
          <w:rFonts w:ascii="Arial" w:hAnsi="Arial" w:cs="Arial"/>
        </w:rPr>
        <w:t>œuvres,</w:t>
      </w:r>
      <w:r w:rsidRPr="004F0DC5">
        <w:rPr>
          <w:rFonts w:ascii="Arial" w:hAnsi="Arial" w:cs="Arial"/>
          <w:i/>
        </w:rPr>
        <w:t xml:space="preserve"> </w:t>
      </w:r>
      <w:r w:rsidRPr="004F0DC5">
        <w:rPr>
          <w:rFonts w:ascii="Arial" w:hAnsi="Arial" w:cs="Arial"/>
        </w:rPr>
        <w:t xml:space="preserve">par leur brillance </w:t>
      </w:r>
      <w:r w:rsidRPr="004F0DC5">
        <w:rPr>
          <w:rFonts w:ascii="Arial" w:hAnsi="Arial" w:cs="Arial"/>
          <w:color w:val="000000" w:themeColor="text1"/>
        </w:rPr>
        <w:t>provoquent un glissement du regard, en contradiction avec leur structure cardinale.</w:t>
      </w:r>
      <w:r>
        <w:rPr>
          <w:rFonts w:ascii="Arial" w:hAnsi="Arial" w:cs="Arial"/>
          <w:color w:val="000000" w:themeColor="text1"/>
        </w:rPr>
        <w:t xml:space="preserve"> </w:t>
      </w:r>
    </w:p>
    <w:p w:rsidR="000D63ED" w:rsidRPr="00211792" w:rsidRDefault="000D63ED" w:rsidP="003A7594">
      <w:pPr>
        <w:spacing w:after="0" w:line="256" w:lineRule="auto"/>
        <w:rPr>
          <w:rFonts w:ascii="Arial" w:hAnsi="Arial" w:cs="Arial"/>
          <w:sz w:val="16"/>
          <w:szCs w:val="16"/>
        </w:rPr>
      </w:pPr>
      <w:r w:rsidRPr="00BB679E">
        <w:rPr>
          <w:rFonts w:ascii="Arial" w:eastAsia="Arial Unicode MS" w:hAnsi="Arial" w:cs="Arial"/>
          <w:u w:color="CD1C00"/>
          <w:bdr w:val="nil"/>
          <w:lang w:eastAsia="fr-FR"/>
        </w:rPr>
        <w:lastRenderedPageBreak/>
        <w:t>La plupart des processus établi</w:t>
      </w:r>
      <w:r>
        <w:rPr>
          <w:rFonts w:ascii="Arial" w:eastAsia="Arial Unicode MS" w:hAnsi="Arial" w:cs="Arial"/>
          <w:u w:color="CD1C00"/>
          <w:bdr w:val="nil"/>
          <w:lang w:eastAsia="fr-FR"/>
        </w:rPr>
        <w:t xml:space="preserve">s par Dominique </w:t>
      </w:r>
      <w:proofErr w:type="spellStart"/>
      <w:r>
        <w:rPr>
          <w:rFonts w:ascii="Arial" w:eastAsia="Arial Unicode MS" w:hAnsi="Arial" w:cs="Arial"/>
          <w:u w:color="CD1C00"/>
          <w:bdr w:val="nil"/>
          <w:lang w:eastAsia="fr-FR"/>
        </w:rPr>
        <w:t>Dehais</w:t>
      </w:r>
      <w:proofErr w:type="spellEnd"/>
      <w:r w:rsidRPr="00BB679E">
        <w:rPr>
          <w:rFonts w:ascii="Arial" w:eastAsia="Arial Unicode MS" w:hAnsi="Arial" w:cs="Arial"/>
          <w:u w:color="CD1C00"/>
          <w:bdr w:val="nil"/>
          <w:lang w:eastAsia="fr-FR"/>
        </w:rPr>
        <w:t xml:space="preserve"> sont liés au domaine social, au processus de production industrielle</w:t>
      </w:r>
      <w:r>
        <w:rPr>
          <w:rFonts w:ascii="Arial" w:eastAsia="Arial Unicode MS" w:hAnsi="Arial" w:cs="Arial"/>
          <w:u w:color="CD1C00"/>
          <w:bdr w:val="nil"/>
          <w:lang w:eastAsia="fr-FR"/>
        </w:rPr>
        <w:t xml:space="preserve"> </w:t>
      </w:r>
      <w:r w:rsidRPr="00BB679E">
        <w:rPr>
          <w:rFonts w:ascii="Arial" w:eastAsia="Arial Unicode MS" w:hAnsi="Arial" w:cs="Arial"/>
          <w:u w:color="CD1C00"/>
          <w:bdr w:val="nil"/>
          <w:lang w:eastAsia="fr-FR"/>
        </w:rPr>
        <w:t xml:space="preserve">ainsi que l’organisation socio-économique qui en découle, </w:t>
      </w:r>
      <w:r>
        <w:rPr>
          <w:rFonts w:ascii="Arial" w:eastAsia="Arial Unicode MS" w:hAnsi="Arial" w:cs="Arial"/>
          <w:u w:color="CD1C00"/>
          <w:bdr w:val="nil"/>
          <w:lang w:eastAsia="fr-FR"/>
        </w:rPr>
        <w:t>comme on a pu le constater avec l</w:t>
      </w:r>
      <w:r w:rsidRPr="00BB679E">
        <w:rPr>
          <w:rFonts w:ascii="Arial" w:eastAsia="Arial Unicode MS" w:hAnsi="Arial" w:cs="Arial"/>
          <w:u w:color="CD1C00"/>
          <w:bdr w:val="nil"/>
          <w:lang w:eastAsia="fr-FR"/>
        </w:rPr>
        <w:t>e</w:t>
      </w:r>
      <w:r>
        <w:rPr>
          <w:rFonts w:ascii="Arial" w:eastAsia="Arial Unicode MS" w:hAnsi="Arial" w:cs="Arial"/>
          <w:u w:color="CD1C00"/>
          <w:bdr w:val="nil"/>
          <w:lang w:eastAsia="fr-FR"/>
        </w:rPr>
        <w:t>s</w:t>
      </w:r>
      <w:r w:rsidRPr="00BB679E">
        <w:rPr>
          <w:rFonts w:ascii="Arial" w:eastAsia="Arial Unicode MS" w:hAnsi="Arial" w:cs="Arial"/>
          <w:u w:color="CD1C00"/>
          <w:bdr w:val="nil"/>
          <w:lang w:eastAsia="fr-FR"/>
        </w:rPr>
        <w:t xml:space="preserve"> grand</w:t>
      </w:r>
      <w:r>
        <w:rPr>
          <w:rFonts w:ascii="Arial" w:eastAsia="Arial Unicode MS" w:hAnsi="Arial" w:cs="Arial"/>
          <w:u w:color="CD1C00"/>
          <w:bdr w:val="nil"/>
          <w:lang w:eastAsia="fr-FR"/>
        </w:rPr>
        <w:t>e</w:t>
      </w:r>
      <w:r w:rsidRPr="00BB679E">
        <w:rPr>
          <w:rFonts w:ascii="Arial" w:eastAsia="Arial Unicode MS" w:hAnsi="Arial" w:cs="Arial"/>
          <w:u w:color="CD1C00"/>
          <w:bdr w:val="nil"/>
          <w:lang w:eastAsia="fr-FR"/>
        </w:rPr>
        <w:t>s</w:t>
      </w:r>
      <w:r>
        <w:rPr>
          <w:rFonts w:ascii="Arial" w:eastAsia="Arial Unicode MS" w:hAnsi="Arial" w:cs="Arial"/>
          <w:u w:color="CD1C00"/>
          <w:bdr w:val="nil"/>
          <w:lang w:eastAsia="fr-FR"/>
        </w:rPr>
        <w:t xml:space="preserve"> </w:t>
      </w:r>
      <w:r w:rsidRPr="00BB679E">
        <w:rPr>
          <w:rFonts w:ascii="Arial" w:eastAsia="Arial Unicode MS" w:hAnsi="Arial" w:cs="Arial"/>
          <w:u w:color="CD1C00"/>
          <w:bdr w:val="nil"/>
          <w:lang w:eastAsia="fr-FR"/>
        </w:rPr>
        <w:t xml:space="preserve">installations qu'il a réalisées pour des </w:t>
      </w:r>
      <w:r w:rsidR="003A7594">
        <w:rPr>
          <w:rFonts w:ascii="Arial" w:eastAsia="Arial Unicode MS" w:hAnsi="Arial" w:cs="Arial"/>
          <w:u w:color="CD1C00"/>
          <w:bdr w:val="nil"/>
          <w:lang w:eastAsia="fr-FR"/>
        </w:rPr>
        <w:t xml:space="preserve">expositions </w:t>
      </w:r>
      <w:r w:rsidRPr="00BB679E">
        <w:rPr>
          <w:rFonts w:ascii="Arial" w:eastAsia="Arial Unicode MS" w:hAnsi="Arial" w:cs="Arial"/>
          <w:u w:color="CD1C00"/>
          <w:bdr w:val="nil"/>
          <w:lang w:eastAsia="fr-FR"/>
        </w:rPr>
        <w:t>institutionnel</w:t>
      </w:r>
      <w:r w:rsidR="003A7594">
        <w:rPr>
          <w:rFonts w:ascii="Arial" w:eastAsia="Arial Unicode MS" w:hAnsi="Arial" w:cs="Arial"/>
          <w:u w:color="CD1C00"/>
          <w:bdr w:val="nil"/>
          <w:lang w:eastAsia="fr-FR"/>
        </w:rPr>
        <w:t>les</w:t>
      </w:r>
      <w:r w:rsidRPr="00BB679E">
        <w:rPr>
          <w:rFonts w:ascii="Arial" w:eastAsia="Arial Unicode MS" w:hAnsi="Arial" w:cs="Arial"/>
          <w:u w:color="CD1C00"/>
          <w:bdr w:val="nil"/>
          <w:lang w:eastAsia="fr-FR"/>
        </w:rPr>
        <w:t xml:space="preserve">, telles que: </w:t>
      </w:r>
      <w:r w:rsidRPr="00BB679E">
        <w:rPr>
          <w:rFonts w:ascii="Arial" w:eastAsia="Arial Unicode MS" w:hAnsi="Arial" w:cs="Arial"/>
          <w:i/>
          <w:iCs/>
          <w:u w:color="CD1C00"/>
          <w:bdr w:val="nil"/>
          <w:lang w:eastAsia="fr-FR"/>
        </w:rPr>
        <w:t>Retour sur l'abîme, l'art à l'épreuve du génocide,</w:t>
      </w:r>
      <w:r w:rsidRPr="00BB679E">
        <w:rPr>
          <w:rFonts w:ascii="Arial" w:eastAsia="Arial Unicode MS" w:hAnsi="Arial" w:cs="Arial"/>
          <w:u w:color="CD1C00"/>
          <w:bdr w:val="nil"/>
          <w:lang w:eastAsia="fr-FR"/>
        </w:rPr>
        <w:t xml:space="preserve"> Citadelle de Belfort, 2016, commissaires: Philippe </w:t>
      </w:r>
      <w:proofErr w:type="spellStart"/>
      <w:r w:rsidRPr="00BB679E">
        <w:rPr>
          <w:rFonts w:ascii="Arial" w:eastAsia="Arial Unicode MS" w:hAnsi="Arial" w:cs="Arial"/>
          <w:u w:color="CD1C00"/>
          <w:bdr w:val="nil"/>
          <w:lang w:eastAsia="fr-FR"/>
        </w:rPr>
        <w:t>Cyrulnik</w:t>
      </w:r>
      <w:proofErr w:type="spellEnd"/>
      <w:r w:rsidRPr="00BB679E">
        <w:rPr>
          <w:rFonts w:ascii="Arial" w:eastAsia="Arial Unicode MS" w:hAnsi="Arial" w:cs="Arial"/>
          <w:u w:color="CD1C00"/>
          <w:bdr w:val="nil"/>
          <w:lang w:eastAsia="fr-FR"/>
        </w:rPr>
        <w:t xml:space="preserve"> et</w:t>
      </w:r>
      <w:r>
        <w:rPr>
          <w:rFonts w:ascii="Arial" w:eastAsia="Arial Unicode MS" w:hAnsi="Arial" w:cs="Arial"/>
          <w:u w:color="CD1C00"/>
          <w:bdr w:val="nil"/>
          <w:lang w:eastAsia="fr-FR"/>
        </w:rPr>
        <w:t xml:space="preserve"> </w:t>
      </w:r>
      <w:r w:rsidRPr="00BB679E">
        <w:rPr>
          <w:rFonts w:ascii="Arial" w:eastAsia="Arial Unicode MS" w:hAnsi="Arial" w:cs="Arial"/>
          <w:u w:color="CD1C00"/>
          <w:bdr w:val="nil"/>
          <w:lang w:eastAsia="fr-FR"/>
        </w:rPr>
        <w:t xml:space="preserve">Nicolas </w:t>
      </w:r>
      <w:proofErr w:type="spellStart"/>
      <w:r w:rsidRPr="00BB679E">
        <w:rPr>
          <w:rFonts w:ascii="Arial" w:eastAsia="Arial Unicode MS" w:hAnsi="Arial" w:cs="Arial"/>
          <w:u w:color="CD1C00"/>
          <w:bdr w:val="nil"/>
          <w:lang w:eastAsia="fr-FR"/>
        </w:rPr>
        <w:t>Surlapierre</w:t>
      </w:r>
      <w:proofErr w:type="spellEnd"/>
      <w:r w:rsidRPr="00BB679E">
        <w:rPr>
          <w:rFonts w:ascii="Arial" w:eastAsia="Arial Unicode MS" w:hAnsi="Arial" w:cs="Arial"/>
          <w:u w:color="CD1C00"/>
          <w:bdr w:val="nil"/>
          <w:lang w:eastAsia="fr-FR"/>
        </w:rPr>
        <w:t xml:space="preserve">; </w:t>
      </w:r>
      <w:r>
        <w:rPr>
          <w:rFonts w:ascii="Arial" w:eastAsia="Arial Unicode MS" w:hAnsi="Arial" w:cs="Arial"/>
          <w:i/>
          <w:iCs/>
          <w:u w:color="CD1C00"/>
          <w:bdr w:val="nil"/>
          <w:lang w:eastAsia="fr-FR"/>
        </w:rPr>
        <w:t xml:space="preserve">Zone de </w:t>
      </w:r>
      <w:r w:rsidR="005C05D7">
        <w:rPr>
          <w:rFonts w:ascii="Arial" w:eastAsia="Arial Unicode MS" w:hAnsi="Arial" w:cs="Arial"/>
          <w:i/>
          <w:iCs/>
          <w:u w:color="CD1C00"/>
          <w:bdr w:val="nil"/>
          <w:lang w:eastAsia="fr-FR"/>
        </w:rPr>
        <w:t>pro</w:t>
      </w:r>
      <w:r>
        <w:rPr>
          <w:rFonts w:ascii="Arial" w:eastAsia="Arial Unicode MS" w:hAnsi="Arial" w:cs="Arial"/>
          <w:i/>
          <w:iCs/>
          <w:u w:color="CD1C00"/>
          <w:bdr w:val="nil"/>
          <w:lang w:eastAsia="fr-FR"/>
        </w:rPr>
        <w:t>duction</w:t>
      </w:r>
      <w:r w:rsidR="005C05D7">
        <w:rPr>
          <w:rFonts w:ascii="Arial" w:eastAsia="Arial Unicode MS" w:hAnsi="Arial" w:cs="Arial"/>
          <w:i/>
          <w:iCs/>
          <w:u w:color="CD1C00"/>
          <w:bdr w:val="nil"/>
          <w:lang w:eastAsia="fr-FR"/>
        </w:rPr>
        <w:t xml:space="preserve"> </w:t>
      </w:r>
      <w:r>
        <w:rPr>
          <w:rFonts w:ascii="Arial" w:eastAsia="Arial Unicode MS" w:hAnsi="Arial" w:cs="Arial"/>
          <w:i/>
          <w:iCs/>
          <w:u w:color="CD1C00"/>
          <w:bdr w:val="nil"/>
          <w:lang w:eastAsia="fr-FR"/>
        </w:rPr>
        <w:t>/</w:t>
      </w:r>
      <w:r w:rsidR="005C05D7">
        <w:rPr>
          <w:rFonts w:ascii="Arial" w:eastAsia="Arial Unicode MS" w:hAnsi="Arial" w:cs="Arial"/>
          <w:i/>
          <w:iCs/>
          <w:u w:color="CD1C00"/>
          <w:bdr w:val="nil"/>
          <w:lang w:eastAsia="fr-FR"/>
        </w:rPr>
        <w:t xml:space="preserve"> </w:t>
      </w:r>
      <w:r w:rsidRPr="00BB679E">
        <w:rPr>
          <w:rFonts w:ascii="Arial" w:eastAsia="Arial Unicode MS" w:hAnsi="Arial" w:cs="Arial"/>
          <w:i/>
          <w:iCs/>
          <w:u w:color="CD1C00"/>
          <w:bdr w:val="nil"/>
          <w:lang w:eastAsia="fr-FR"/>
        </w:rPr>
        <w:t>Naissance de l'automobile</w:t>
      </w:r>
      <w:r w:rsidRPr="00BB679E">
        <w:rPr>
          <w:rFonts w:ascii="Arial" w:eastAsia="Arial Unicode MS" w:hAnsi="Arial" w:cs="Arial"/>
          <w:u w:color="CD1C00"/>
          <w:bdr w:val="nil"/>
          <w:lang w:eastAsia="fr-FR"/>
        </w:rPr>
        <w:t xml:space="preserve"> (cat.) 2006, </w:t>
      </w:r>
      <w:proofErr w:type="spellStart"/>
      <w:r w:rsidRPr="00BB679E">
        <w:rPr>
          <w:rFonts w:ascii="Arial" w:eastAsia="Arial Unicode MS" w:hAnsi="Arial" w:cs="Arial"/>
          <w:u w:color="CD1C00"/>
          <w:bdr w:val="nil"/>
          <w:lang w:eastAsia="fr-FR"/>
        </w:rPr>
        <w:t>CracMontbéliard</w:t>
      </w:r>
      <w:proofErr w:type="spellEnd"/>
      <w:r w:rsidRPr="00BB679E">
        <w:rPr>
          <w:rFonts w:ascii="Arial" w:eastAsia="Arial Unicode MS" w:hAnsi="Arial" w:cs="Arial"/>
          <w:u w:color="CD1C00"/>
          <w:bdr w:val="nil"/>
          <w:lang w:eastAsia="fr-FR"/>
        </w:rPr>
        <w:t xml:space="preserve">, France; </w:t>
      </w:r>
      <w:r w:rsidRPr="00BB679E">
        <w:rPr>
          <w:rFonts w:ascii="Arial" w:eastAsia="Arial Unicode MS" w:hAnsi="Arial" w:cs="Arial"/>
          <w:i/>
          <w:iCs/>
          <w:u w:color="CD1C00"/>
          <w:bdr w:val="nil"/>
          <w:lang w:eastAsia="fr-FR"/>
        </w:rPr>
        <w:t>Négociation</w:t>
      </w:r>
      <w:r w:rsidRPr="00BB679E">
        <w:rPr>
          <w:rFonts w:ascii="Arial" w:eastAsia="Arial Unicode MS" w:hAnsi="Arial" w:cs="Arial"/>
          <w:u w:color="CD1C00"/>
          <w:bdr w:val="nil"/>
          <w:lang w:eastAsia="fr-FR"/>
        </w:rPr>
        <w:t xml:space="preserve"> (Moscou, avril 2003)</w:t>
      </w:r>
    </w:p>
    <w:p w:rsidR="000D63ED" w:rsidRDefault="000D63ED" w:rsidP="000D63ED">
      <w:pPr>
        <w:widowControl w:val="0"/>
        <w:autoSpaceDE w:val="0"/>
        <w:adjustRightInd w:val="0"/>
        <w:rPr>
          <w:rFonts w:ascii="Arial" w:hAnsi="Arial" w:cs="Arial"/>
          <w:lang w:eastAsia="fr-FR"/>
        </w:rPr>
      </w:pPr>
      <w:r>
        <w:rPr>
          <w:rFonts w:ascii="Arial" w:hAnsi="Arial" w:cs="Arial"/>
          <w:lang w:eastAsia="fr-FR"/>
        </w:rPr>
        <w:t xml:space="preserve">Dominique </w:t>
      </w:r>
      <w:proofErr w:type="spellStart"/>
      <w:r>
        <w:rPr>
          <w:rFonts w:ascii="Arial" w:hAnsi="Arial" w:cs="Arial"/>
          <w:lang w:eastAsia="fr-FR"/>
        </w:rPr>
        <w:t>Dehais</w:t>
      </w:r>
      <w:proofErr w:type="spellEnd"/>
      <w:r>
        <w:rPr>
          <w:rFonts w:ascii="Arial" w:hAnsi="Arial" w:cs="Arial"/>
          <w:lang w:eastAsia="fr-FR"/>
        </w:rPr>
        <w:t xml:space="preserve"> </w:t>
      </w:r>
      <w:r w:rsidRPr="00250D1D">
        <w:rPr>
          <w:rFonts w:ascii="Arial" w:hAnsi="Arial" w:cs="Arial"/>
          <w:lang w:eastAsia="fr-FR"/>
        </w:rPr>
        <w:t xml:space="preserve">a exposé dans de nombreuses institutions publiques et privées, notamment : </w:t>
      </w:r>
      <w:hyperlink r:id="rId9" w:history="1">
        <w:r w:rsidRPr="00852A3C">
          <w:rPr>
            <w:rStyle w:val="Lienhypertexte"/>
            <w:rFonts w:ascii="Arial" w:hAnsi="Arial" w:cs="Arial"/>
            <w:lang w:eastAsia="fr-FR"/>
          </w:rPr>
          <w:t xml:space="preserve">Musée des </w:t>
        </w:r>
        <w:proofErr w:type="spellStart"/>
        <w:r w:rsidRPr="00852A3C">
          <w:rPr>
            <w:rStyle w:val="Lienhypertexte"/>
            <w:rFonts w:ascii="Arial" w:hAnsi="Arial" w:cs="Arial"/>
            <w:lang w:eastAsia="fr-FR"/>
          </w:rPr>
          <w:t>Beaux-Arts</w:t>
        </w:r>
        <w:proofErr w:type="spellEnd"/>
        <w:r w:rsidRPr="00852A3C">
          <w:rPr>
            <w:rStyle w:val="Lienhypertexte"/>
            <w:rFonts w:ascii="Arial" w:hAnsi="Arial" w:cs="Arial"/>
            <w:lang w:eastAsia="fr-FR"/>
          </w:rPr>
          <w:t xml:space="preserve"> de Belfort</w:t>
        </w:r>
      </w:hyperlink>
      <w:r>
        <w:rPr>
          <w:rFonts w:ascii="Arial" w:hAnsi="Arial" w:cs="Arial"/>
          <w:lang w:eastAsia="fr-FR"/>
        </w:rPr>
        <w:t xml:space="preserve"> (2015),</w:t>
      </w:r>
      <w:r w:rsidRPr="007F051E">
        <w:rPr>
          <w:rFonts w:ascii="Arial" w:hAnsi="Arial" w:cs="Arial"/>
          <w:lang w:eastAsia="fr-FR"/>
        </w:rPr>
        <w:t xml:space="preserve"> </w:t>
      </w:r>
      <w:r>
        <w:rPr>
          <w:rFonts w:ascii="Arial" w:hAnsi="Arial" w:cs="Arial"/>
          <w:lang w:eastAsia="fr-FR"/>
        </w:rPr>
        <w:t xml:space="preserve">Musée des </w:t>
      </w:r>
      <w:proofErr w:type="spellStart"/>
      <w:r>
        <w:rPr>
          <w:rFonts w:ascii="Arial" w:hAnsi="Arial" w:cs="Arial"/>
          <w:lang w:eastAsia="fr-FR"/>
        </w:rPr>
        <w:t>Beaux-Arts</w:t>
      </w:r>
      <w:proofErr w:type="spellEnd"/>
      <w:r>
        <w:rPr>
          <w:rFonts w:ascii="Arial" w:hAnsi="Arial" w:cs="Arial"/>
          <w:lang w:eastAsia="fr-FR"/>
        </w:rPr>
        <w:t xml:space="preserve"> de Rennes, </w:t>
      </w:r>
      <w:proofErr w:type="spellStart"/>
      <w:r>
        <w:rPr>
          <w:rFonts w:ascii="Arial" w:hAnsi="Arial" w:cs="Arial"/>
          <w:lang w:eastAsia="fr-FR"/>
        </w:rPr>
        <w:t>Bétonsalon</w:t>
      </w:r>
      <w:proofErr w:type="spellEnd"/>
      <w:r>
        <w:rPr>
          <w:rFonts w:ascii="Arial" w:hAnsi="Arial" w:cs="Arial"/>
          <w:lang w:eastAsia="fr-FR"/>
        </w:rPr>
        <w:t xml:space="preserve"> - Paris, CNEAI – Chatou, </w:t>
      </w:r>
      <w:r w:rsidRPr="00250D1D">
        <w:rPr>
          <w:rFonts w:ascii="Arial" w:hAnsi="Arial" w:cs="Arial"/>
          <w:lang w:eastAsia="fr-FR"/>
        </w:rPr>
        <w:t>Musée de Grenoble, CR</w:t>
      </w:r>
      <w:r>
        <w:rPr>
          <w:rFonts w:ascii="Arial" w:hAnsi="Arial" w:cs="Arial"/>
          <w:lang w:eastAsia="fr-FR"/>
        </w:rPr>
        <w:t>E</w:t>
      </w:r>
      <w:r w:rsidRPr="00250D1D">
        <w:rPr>
          <w:rFonts w:ascii="Arial" w:hAnsi="Arial" w:cs="Arial"/>
          <w:lang w:eastAsia="fr-FR"/>
        </w:rPr>
        <w:t xml:space="preserve">DAC (Ivry sur Seine), </w:t>
      </w:r>
      <w:r>
        <w:rPr>
          <w:rFonts w:ascii="Arial" w:hAnsi="Arial" w:cs="Arial"/>
          <w:lang w:eastAsia="fr-FR"/>
        </w:rPr>
        <w:t>Le Q</w:t>
      </w:r>
      <w:r w:rsidRPr="00250D1D">
        <w:rPr>
          <w:rFonts w:ascii="Arial" w:hAnsi="Arial" w:cs="Arial"/>
          <w:lang w:eastAsia="fr-FR"/>
        </w:rPr>
        <w:t xml:space="preserve">uartier (Quimper), 19, CRAC Montbéliard, à l’ENSBA de Paris, </w:t>
      </w:r>
      <w:proofErr w:type="spellStart"/>
      <w:r w:rsidRPr="00250D1D">
        <w:rPr>
          <w:rFonts w:ascii="Arial" w:hAnsi="Arial" w:cs="Arial"/>
          <w:lang w:eastAsia="fr-FR"/>
        </w:rPr>
        <w:t>Stiftung</w:t>
      </w:r>
      <w:proofErr w:type="spellEnd"/>
      <w:r w:rsidRPr="00250D1D">
        <w:rPr>
          <w:rFonts w:ascii="Arial" w:hAnsi="Arial" w:cs="Arial"/>
          <w:lang w:eastAsia="fr-FR"/>
        </w:rPr>
        <w:t xml:space="preserve"> </w:t>
      </w:r>
      <w:proofErr w:type="spellStart"/>
      <w:r w:rsidRPr="00250D1D">
        <w:rPr>
          <w:rFonts w:ascii="Arial" w:hAnsi="Arial" w:cs="Arial"/>
          <w:lang w:eastAsia="fr-FR"/>
        </w:rPr>
        <w:t>für</w:t>
      </w:r>
      <w:proofErr w:type="spellEnd"/>
      <w:r w:rsidRPr="00250D1D">
        <w:rPr>
          <w:rFonts w:ascii="Arial" w:hAnsi="Arial" w:cs="Arial"/>
          <w:lang w:eastAsia="fr-FR"/>
        </w:rPr>
        <w:t xml:space="preserve"> </w:t>
      </w:r>
      <w:proofErr w:type="spellStart"/>
      <w:r w:rsidRPr="00250D1D">
        <w:rPr>
          <w:rFonts w:ascii="Arial" w:hAnsi="Arial" w:cs="Arial"/>
          <w:lang w:eastAsia="fr-FR"/>
        </w:rPr>
        <w:t>Konkrete</w:t>
      </w:r>
      <w:proofErr w:type="spellEnd"/>
      <w:r w:rsidRPr="00250D1D">
        <w:rPr>
          <w:rFonts w:ascii="Arial" w:hAnsi="Arial" w:cs="Arial"/>
          <w:lang w:eastAsia="fr-FR"/>
        </w:rPr>
        <w:t xml:space="preserve"> </w:t>
      </w:r>
      <w:proofErr w:type="spellStart"/>
      <w:r w:rsidRPr="00250D1D">
        <w:rPr>
          <w:rFonts w:ascii="Arial" w:hAnsi="Arial" w:cs="Arial"/>
          <w:lang w:eastAsia="fr-FR"/>
        </w:rPr>
        <w:t>Kunst</w:t>
      </w:r>
      <w:proofErr w:type="spellEnd"/>
      <w:r w:rsidRPr="00250D1D">
        <w:rPr>
          <w:rFonts w:ascii="Arial" w:hAnsi="Arial" w:cs="Arial"/>
          <w:lang w:eastAsia="fr-FR"/>
        </w:rPr>
        <w:t xml:space="preserve">, Reutlingen, Allemagne, </w:t>
      </w:r>
      <w:proofErr w:type="spellStart"/>
      <w:r w:rsidRPr="00250D1D">
        <w:rPr>
          <w:rFonts w:ascii="Arial" w:hAnsi="Arial" w:cs="Arial"/>
          <w:lang w:eastAsia="fr-FR"/>
        </w:rPr>
        <w:t>Narodni</w:t>
      </w:r>
      <w:proofErr w:type="spellEnd"/>
      <w:r w:rsidRPr="00250D1D">
        <w:rPr>
          <w:rFonts w:ascii="Arial" w:hAnsi="Arial" w:cs="Arial"/>
          <w:lang w:eastAsia="fr-FR"/>
        </w:rPr>
        <w:t xml:space="preserve"> Galerie, Prague, au </w:t>
      </w:r>
      <w:proofErr w:type="spellStart"/>
      <w:r w:rsidRPr="00250D1D">
        <w:rPr>
          <w:rFonts w:ascii="Arial" w:hAnsi="Arial" w:cs="Arial"/>
          <w:lang w:eastAsia="fr-FR"/>
        </w:rPr>
        <w:t>Mucsarnok</w:t>
      </w:r>
      <w:proofErr w:type="spellEnd"/>
      <w:r w:rsidRPr="00250D1D">
        <w:rPr>
          <w:rFonts w:ascii="Arial" w:hAnsi="Arial" w:cs="Arial"/>
          <w:lang w:eastAsia="fr-FR"/>
        </w:rPr>
        <w:t>, Budapest, Hongrie</w:t>
      </w:r>
      <w:r>
        <w:rPr>
          <w:rFonts w:ascii="Arial" w:hAnsi="Arial" w:cs="Arial"/>
          <w:lang w:eastAsia="fr-FR"/>
        </w:rPr>
        <w:t xml:space="preserve">… </w:t>
      </w:r>
    </w:p>
    <w:p w:rsidR="00C01EAA" w:rsidRPr="00F40EFD" w:rsidRDefault="00C01EAA" w:rsidP="00C01EAA">
      <w:pPr>
        <w:spacing w:after="0" w:line="256" w:lineRule="auto"/>
        <w:rPr>
          <w:rFonts w:ascii="Arial" w:eastAsia="Calibri" w:hAnsi="Arial" w:cs="Arial"/>
        </w:rPr>
      </w:pPr>
      <w:proofErr w:type="spellStart"/>
      <w:r w:rsidRPr="00B00EA8">
        <w:rPr>
          <w:rFonts w:ascii="Arial" w:eastAsia="Calibri" w:hAnsi="Arial" w:cs="Arial"/>
          <w:b/>
          <w:bCs/>
          <w:color w:val="808080" w:themeColor="background1" w:themeShade="80"/>
        </w:rPr>
        <w:t>Soo</w:t>
      </w:r>
      <w:proofErr w:type="spellEnd"/>
      <w:r w:rsidR="009C6FB9">
        <w:rPr>
          <w:rFonts w:ascii="Arial" w:eastAsia="Calibri" w:hAnsi="Arial" w:cs="Arial"/>
          <w:b/>
          <w:bCs/>
          <w:color w:val="808080" w:themeColor="background1" w:themeShade="80"/>
        </w:rPr>
        <w:t xml:space="preserve"> </w:t>
      </w:r>
      <w:proofErr w:type="spellStart"/>
      <w:r w:rsidRPr="00B00EA8">
        <w:rPr>
          <w:rFonts w:ascii="Arial" w:eastAsia="Calibri" w:hAnsi="Arial" w:cs="Arial"/>
          <w:b/>
          <w:bCs/>
          <w:color w:val="808080" w:themeColor="background1" w:themeShade="80"/>
        </w:rPr>
        <w:t>Kyoung</w:t>
      </w:r>
      <w:proofErr w:type="spellEnd"/>
      <w:r w:rsidRPr="00B00EA8">
        <w:rPr>
          <w:rFonts w:ascii="Arial" w:eastAsia="Calibri" w:hAnsi="Arial" w:cs="Arial"/>
          <w:b/>
          <w:bCs/>
          <w:color w:val="808080" w:themeColor="background1" w:themeShade="80"/>
        </w:rPr>
        <w:t xml:space="preserve"> Lee</w:t>
      </w:r>
      <w:r w:rsidRPr="00F40EFD">
        <w:rPr>
          <w:rFonts w:ascii="Arial" w:eastAsia="Calibri" w:hAnsi="Arial" w:cs="Arial"/>
        </w:rPr>
        <w:t xml:space="preserve"> (Séoul, 1969) Elle </w:t>
      </w:r>
      <w:r w:rsidR="006105E4">
        <w:rPr>
          <w:rFonts w:ascii="Arial" w:eastAsia="Calibri" w:hAnsi="Arial" w:cs="Arial"/>
        </w:rPr>
        <w:t xml:space="preserve">a </w:t>
      </w:r>
      <w:r w:rsidRPr="00F40EFD">
        <w:rPr>
          <w:rFonts w:ascii="Arial" w:eastAsia="Calibri" w:hAnsi="Arial" w:cs="Arial"/>
        </w:rPr>
        <w:t>p</w:t>
      </w:r>
      <w:r w:rsidR="006105E4">
        <w:rPr>
          <w:rFonts w:ascii="Arial" w:eastAsia="Calibri" w:hAnsi="Arial" w:cs="Arial"/>
        </w:rPr>
        <w:t xml:space="preserve">articipé à de nombreuses expositions personnelles et collectives en France, </w:t>
      </w:r>
      <w:r w:rsidR="00852A3C">
        <w:rPr>
          <w:rFonts w:ascii="Arial" w:eastAsia="Calibri" w:hAnsi="Arial" w:cs="Arial"/>
        </w:rPr>
        <w:t xml:space="preserve">aux Pays-Bas, </w:t>
      </w:r>
      <w:r w:rsidR="006105E4">
        <w:rPr>
          <w:rFonts w:ascii="Arial" w:eastAsia="Calibri" w:hAnsi="Arial" w:cs="Arial"/>
        </w:rPr>
        <w:t>en Corée du Sud, en Allemagne, en Suisse et aux Etats-Unis</w:t>
      </w:r>
      <w:r w:rsidR="00BB679E">
        <w:rPr>
          <w:rFonts w:ascii="Arial" w:eastAsia="Calibri" w:hAnsi="Arial" w:cs="Arial"/>
        </w:rPr>
        <w:t xml:space="preserve">. </w:t>
      </w:r>
    </w:p>
    <w:p w:rsidR="00852A3C" w:rsidRDefault="00852A3C" w:rsidP="00852A3C">
      <w:pPr>
        <w:spacing w:after="0"/>
        <w:rPr>
          <w:rFonts w:ascii="Arial" w:eastAsia="Times New Roman" w:hAnsi="Arial" w:cs="Arial"/>
        </w:rPr>
      </w:pPr>
      <w:r>
        <w:rPr>
          <w:rFonts w:ascii="Arial" w:eastAsia="Times New Roman" w:hAnsi="Arial" w:cs="Arial"/>
        </w:rPr>
        <w:t>À propos des formes qui se déploient dans ses toiles, l’artiste parle d’</w:t>
      </w:r>
      <w:r>
        <w:rPr>
          <w:rFonts w:ascii="Arial" w:eastAsia="Times New Roman" w:hAnsi="Arial" w:cs="Arial"/>
          <w:i/>
        </w:rPr>
        <w:t>organismes plastiques</w:t>
      </w:r>
      <w:r>
        <w:rPr>
          <w:rFonts w:ascii="Arial" w:eastAsia="Times New Roman" w:hAnsi="Arial" w:cs="Arial"/>
        </w:rPr>
        <w:t xml:space="preserve">, qui  </w:t>
      </w:r>
      <w:r>
        <w:rPr>
          <w:rFonts w:ascii="Arial" w:eastAsia="Times New Roman" w:hAnsi="Arial" w:cs="Arial"/>
          <w:i/>
        </w:rPr>
        <w:t>cohabitent et semblent faire bon ménage de leurs différences, se bousculent et parfois s’entrechoquent, mais s’unissent finalement en surface et se figent dans leur</w:t>
      </w:r>
      <w:r>
        <w:rPr>
          <w:rFonts w:ascii="Arial" w:eastAsia="Times New Roman" w:hAnsi="Arial" w:cs="Arial"/>
        </w:rPr>
        <w:t xml:space="preserve"> </w:t>
      </w:r>
      <w:r>
        <w:rPr>
          <w:rFonts w:ascii="Arial" w:eastAsia="Times New Roman" w:hAnsi="Arial" w:cs="Arial"/>
          <w:i/>
        </w:rPr>
        <w:t>présence.</w:t>
      </w:r>
      <w:r>
        <w:rPr>
          <w:rFonts w:ascii="Arial" w:eastAsia="Times New Roman" w:hAnsi="Arial" w:cs="Arial"/>
        </w:rPr>
        <w:t xml:space="preserve"> </w:t>
      </w:r>
    </w:p>
    <w:p w:rsidR="00852A3C" w:rsidRDefault="00852A3C" w:rsidP="00852A3C">
      <w:pPr>
        <w:spacing w:after="0"/>
        <w:rPr>
          <w:rFonts w:ascii="Arial" w:eastAsia="Times New Roman" w:hAnsi="Arial" w:cs="Arial"/>
        </w:rPr>
      </w:pPr>
      <w:r>
        <w:rPr>
          <w:rFonts w:ascii="Arial" w:eastAsia="Times New Roman" w:hAnsi="Arial" w:cs="Arial"/>
        </w:rPr>
        <w:t xml:space="preserve">(LEE </w:t>
      </w:r>
      <w:proofErr w:type="spellStart"/>
      <w:r>
        <w:rPr>
          <w:rFonts w:ascii="Arial" w:eastAsia="Times New Roman" w:hAnsi="Arial" w:cs="Arial"/>
        </w:rPr>
        <w:t>Soo</w:t>
      </w:r>
      <w:proofErr w:type="spellEnd"/>
      <w:r>
        <w:rPr>
          <w:rFonts w:ascii="Arial" w:eastAsia="Times New Roman" w:hAnsi="Arial" w:cs="Arial"/>
        </w:rPr>
        <w:t xml:space="preserve"> </w:t>
      </w:r>
      <w:proofErr w:type="spellStart"/>
      <w:r>
        <w:rPr>
          <w:rFonts w:ascii="Arial" w:eastAsia="Times New Roman" w:hAnsi="Arial" w:cs="Arial"/>
        </w:rPr>
        <w:t>Kyoung</w:t>
      </w:r>
      <w:proofErr w:type="spellEnd"/>
      <w:r>
        <w:rPr>
          <w:rFonts w:ascii="Arial" w:eastAsia="Times New Roman" w:hAnsi="Arial" w:cs="Arial"/>
        </w:rPr>
        <w:t>,</w:t>
      </w:r>
      <w:r>
        <w:rPr>
          <w:rFonts w:ascii="Arial" w:eastAsia="Times New Roman" w:hAnsi="Arial" w:cs="Arial"/>
          <w:i/>
        </w:rPr>
        <w:t xml:space="preserve"> En premier lieu</w:t>
      </w:r>
      <w:r>
        <w:rPr>
          <w:rFonts w:ascii="Arial" w:eastAsia="Times New Roman" w:hAnsi="Arial" w:cs="Arial"/>
        </w:rPr>
        <w:t>, 2011).</w:t>
      </w:r>
    </w:p>
    <w:p w:rsidR="00852A3C" w:rsidRDefault="00852A3C" w:rsidP="00852A3C">
      <w:pPr>
        <w:spacing w:after="0"/>
        <w:rPr>
          <w:rFonts w:ascii="Arial" w:eastAsia="Times New Roman" w:hAnsi="Arial" w:cs="Arial"/>
          <w:color w:val="000000"/>
        </w:rPr>
      </w:pPr>
      <w:r>
        <w:rPr>
          <w:rFonts w:ascii="Arial" w:eastAsia="Times New Roman" w:hAnsi="Arial" w:cs="Arial"/>
        </w:rPr>
        <w:t xml:space="preserve"> Il y a en effet quelque chose d’immobile, de suspendu dans ces peintures que parcourt pourtant un dense réseau de lignes. Les œuvres de </w:t>
      </w:r>
      <w:proofErr w:type="spellStart"/>
      <w:r>
        <w:rPr>
          <w:rFonts w:ascii="Arial" w:eastAsia="Times New Roman" w:hAnsi="Arial" w:cs="Arial"/>
        </w:rPr>
        <w:t>Soo</w:t>
      </w:r>
      <w:proofErr w:type="spellEnd"/>
      <w:r>
        <w:rPr>
          <w:rFonts w:ascii="Arial" w:eastAsia="Times New Roman" w:hAnsi="Arial" w:cs="Arial"/>
        </w:rPr>
        <w:t xml:space="preserve"> </w:t>
      </w:r>
      <w:proofErr w:type="spellStart"/>
      <w:r>
        <w:rPr>
          <w:rFonts w:ascii="Arial" w:eastAsia="Times New Roman" w:hAnsi="Arial" w:cs="Arial"/>
        </w:rPr>
        <w:t>Kyoung</w:t>
      </w:r>
      <w:proofErr w:type="spellEnd"/>
      <w:r>
        <w:rPr>
          <w:rFonts w:ascii="Arial" w:eastAsia="Times New Roman" w:hAnsi="Arial" w:cs="Arial"/>
        </w:rPr>
        <w:t xml:space="preserve"> définissent un espace frontal, quelque chose de l’ordre de l’écran, renforcé par l’opacité de la peinture acrylique. Sous le motif qui affleure, le regard devine l’existence d’étapes préalables, de prémisses ayant engendré la forme visible. D’après Florence Jaillet, suite à l’exposition au Domaine de </w:t>
      </w:r>
      <w:proofErr w:type="spellStart"/>
      <w:r>
        <w:rPr>
          <w:rFonts w:ascii="Arial" w:eastAsia="Times New Roman" w:hAnsi="Arial" w:cs="Arial"/>
        </w:rPr>
        <w:t>Kerguéhennec</w:t>
      </w:r>
      <w:proofErr w:type="spellEnd"/>
      <w:r>
        <w:rPr>
          <w:rFonts w:ascii="Arial" w:eastAsia="Times New Roman" w:hAnsi="Arial" w:cs="Arial"/>
        </w:rPr>
        <w:t>, France.</w:t>
      </w:r>
    </w:p>
    <w:p w:rsidR="001D6C28" w:rsidRDefault="001D6C28" w:rsidP="00B00EA8">
      <w:pPr>
        <w:spacing w:after="0" w:line="256" w:lineRule="auto"/>
        <w:rPr>
          <w:rFonts w:ascii="Arial" w:eastAsia="Arial Unicode MS" w:hAnsi="Arial" w:cs="Arial"/>
          <w:u w:color="CD1C00"/>
          <w:bdr w:val="nil"/>
          <w:lang w:eastAsia="fr-FR"/>
        </w:rPr>
      </w:pPr>
    </w:p>
    <w:p w:rsidR="001D6C28" w:rsidRDefault="001D6C28" w:rsidP="001D6C28">
      <w:pPr>
        <w:widowControl w:val="0"/>
        <w:suppressAutoHyphens/>
        <w:spacing w:after="0" w:line="240" w:lineRule="auto"/>
        <w:rPr>
          <w:rFonts w:ascii="Arial" w:eastAsia="Arial" w:hAnsi="Arial" w:cs="Arial"/>
          <w:lang w:eastAsia="hi-IN" w:bidi="hi-IN"/>
        </w:rPr>
      </w:pPr>
      <w:r w:rsidRPr="00B00EA8">
        <w:rPr>
          <w:rFonts w:ascii="Arial" w:eastAsia="Arial" w:hAnsi="Arial" w:cs="Arial"/>
          <w:b/>
          <w:bCs/>
          <w:color w:val="808080" w:themeColor="background1" w:themeShade="80"/>
          <w:lang w:eastAsia="hi-IN" w:bidi="hi-IN"/>
        </w:rPr>
        <w:t>Jérôme Touron</w:t>
      </w:r>
      <w:r w:rsidR="009C6FB9">
        <w:rPr>
          <w:rFonts w:ascii="Arial" w:eastAsia="Arial" w:hAnsi="Arial" w:cs="Arial"/>
          <w:b/>
          <w:bCs/>
          <w:color w:val="808080" w:themeColor="background1" w:themeShade="80"/>
          <w:lang w:eastAsia="hi-IN" w:bidi="hi-IN"/>
        </w:rPr>
        <w:t xml:space="preserve"> </w:t>
      </w:r>
      <w:r w:rsidRPr="00F40EFD">
        <w:rPr>
          <w:rFonts w:ascii="Arial" w:eastAsia="Arial" w:hAnsi="Arial" w:cs="Arial"/>
          <w:lang w:eastAsia="hi-IN" w:bidi="hi-IN"/>
        </w:rPr>
        <w:t>(1967, Chartres) utilise depuis ses débuts les qualités intrinsèques de matériaux basiques pour créer des œuvres qui pourraient être, sans dogmatisme, des descendantes de l’art minimal, avec de surcroît des touches d’humour, de poésie, donnant au besoin un titre clef à ses œuvres élaborées par séries.</w:t>
      </w:r>
    </w:p>
    <w:p w:rsidR="00FC4246" w:rsidRDefault="00216E5A" w:rsidP="00FC4246">
      <w:pPr>
        <w:widowControl w:val="0"/>
        <w:suppressAutoHyphens/>
        <w:spacing w:after="0" w:line="240" w:lineRule="auto"/>
        <w:rPr>
          <w:rFonts w:ascii="Arial" w:eastAsia="Arial Unicode MS" w:hAnsi="Helvetica" w:cs="Arial Unicode MS"/>
          <w:bCs/>
          <w:color w:val="000000" w:themeColor="text1"/>
          <w:u w:color="CD1C00"/>
          <w:bdr w:val="nil"/>
          <w:lang w:eastAsia="fr-FR"/>
        </w:rPr>
      </w:pPr>
      <w:r>
        <w:rPr>
          <w:rFonts w:ascii="Arial" w:eastAsia="Arial" w:hAnsi="Arial" w:cs="Arial"/>
          <w:lang w:eastAsia="hi-IN" w:bidi="hi-IN"/>
        </w:rPr>
        <w:t xml:space="preserve">Pour </w:t>
      </w:r>
      <w:r w:rsidRPr="00216E5A">
        <w:rPr>
          <w:rFonts w:ascii="Arial" w:eastAsia="Arial" w:hAnsi="Arial" w:cs="Arial"/>
          <w:i/>
          <w:lang w:eastAsia="hi-IN" w:bidi="hi-IN"/>
        </w:rPr>
        <w:t xml:space="preserve">Bis </w:t>
      </w:r>
      <w:proofErr w:type="spellStart"/>
      <w:r w:rsidRPr="00216E5A">
        <w:rPr>
          <w:rFonts w:ascii="Arial" w:eastAsia="Arial" w:hAnsi="Arial" w:cs="Arial"/>
          <w:i/>
          <w:lang w:eastAsia="hi-IN" w:bidi="hi-IN"/>
        </w:rPr>
        <w:t>repetita</w:t>
      </w:r>
      <w:proofErr w:type="spellEnd"/>
      <w:r w:rsidRPr="00216E5A">
        <w:rPr>
          <w:rFonts w:ascii="Arial" w:eastAsia="Arial" w:hAnsi="Arial" w:cs="Arial"/>
          <w:i/>
          <w:lang w:eastAsia="hi-IN" w:bidi="hi-IN"/>
        </w:rPr>
        <w:t xml:space="preserve"> placent</w:t>
      </w:r>
      <w:r>
        <w:rPr>
          <w:rFonts w:ascii="Arial" w:eastAsia="Arial" w:hAnsi="Arial" w:cs="Arial"/>
          <w:lang w:eastAsia="hi-IN" w:bidi="hi-IN"/>
        </w:rPr>
        <w:t xml:space="preserve">, </w:t>
      </w:r>
      <w:r w:rsidR="001D6C28" w:rsidRPr="00F40EFD">
        <w:rPr>
          <w:rFonts w:ascii="Arial" w:eastAsia="Calibri" w:hAnsi="Arial" w:cs="Arial"/>
          <w:lang w:eastAsia="fr-FR"/>
        </w:rPr>
        <w:t xml:space="preserve">Il présentera </w:t>
      </w:r>
      <w:r>
        <w:rPr>
          <w:rFonts w:ascii="Arial" w:eastAsia="Calibri" w:hAnsi="Arial" w:cs="Arial"/>
          <w:lang w:eastAsia="fr-FR"/>
        </w:rPr>
        <w:t>une</w:t>
      </w:r>
      <w:r w:rsidR="001D6C28">
        <w:rPr>
          <w:rFonts w:ascii="Arial" w:eastAsia="Calibri" w:hAnsi="Arial" w:cs="Arial"/>
          <w:lang w:eastAsia="fr-FR"/>
        </w:rPr>
        <w:t xml:space="preserve"> c</w:t>
      </w:r>
      <w:r w:rsidR="001D6C28" w:rsidRPr="00F40EFD">
        <w:rPr>
          <w:rFonts w:ascii="Arial" w:eastAsia="Arial Unicode MS" w:hAnsi="Arial" w:cs="Arial"/>
          <w:u w:color="CD1C00"/>
          <w:bdr w:val="nil"/>
          <w:lang w:eastAsia="fr-FR"/>
        </w:rPr>
        <w:t>ollection d’images</w:t>
      </w:r>
      <w:r>
        <w:rPr>
          <w:rFonts w:ascii="Arial" w:eastAsia="Arial Unicode MS" w:hAnsi="Arial" w:cs="Arial"/>
          <w:u w:color="CD1C00"/>
          <w:bdr w:val="nil"/>
          <w:lang w:eastAsia="fr-FR"/>
        </w:rPr>
        <w:t>, de</w:t>
      </w:r>
      <w:r w:rsidR="0093472D">
        <w:rPr>
          <w:rFonts w:ascii="Arial" w:eastAsia="Arial Unicode MS" w:hAnsi="Arial" w:cs="Arial"/>
          <w:u w:color="CD1C00"/>
          <w:bdr w:val="nil"/>
          <w:lang w:eastAsia="fr-FR"/>
        </w:rPr>
        <w:t>s</w:t>
      </w:r>
      <w:r w:rsidR="001D6C28" w:rsidRPr="00F40EFD">
        <w:rPr>
          <w:rFonts w:ascii="Arial" w:eastAsia="Arial Unicode MS" w:hAnsi="Arial" w:cs="Arial"/>
          <w:u w:color="CD1C00"/>
          <w:bdr w:val="nil"/>
          <w:lang w:eastAsia="fr-FR"/>
        </w:rPr>
        <w:t xml:space="preserve"> œuvres </w:t>
      </w:r>
      <w:r>
        <w:rPr>
          <w:rFonts w:ascii="Arial" w:eastAsia="Arial Unicode MS" w:hAnsi="Arial" w:cs="Arial"/>
          <w:u w:color="CD1C00"/>
          <w:bdr w:val="nil"/>
          <w:lang w:eastAsia="fr-FR"/>
        </w:rPr>
        <w:t>de petit format</w:t>
      </w:r>
      <w:r w:rsidR="001D6C28" w:rsidRPr="00F40EFD">
        <w:rPr>
          <w:rFonts w:ascii="Arial" w:eastAsia="Arial Unicode MS" w:hAnsi="Arial" w:cs="Arial"/>
          <w:u w:color="CD1C00"/>
          <w:bdr w:val="nil"/>
          <w:lang w:eastAsia="fr-FR"/>
        </w:rPr>
        <w:t xml:space="preserve"> </w:t>
      </w:r>
      <w:r>
        <w:rPr>
          <w:rFonts w:ascii="Arial" w:eastAsia="Arial Unicode MS" w:hAnsi="Arial" w:cs="Arial"/>
          <w:u w:color="CD1C00"/>
          <w:bdr w:val="nil"/>
          <w:lang w:eastAsia="fr-FR"/>
        </w:rPr>
        <w:t xml:space="preserve"> </w:t>
      </w:r>
      <w:r w:rsidR="0093472D">
        <w:rPr>
          <w:rFonts w:ascii="Arial" w:eastAsia="Arial Unicode MS" w:hAnsi="Arial" w:cs="Arial"/>
          <w:u w:color="CD1C00"/>
          <w:bdr w:val="nil"/>
          <w:lang w:eastAsia="fr-FR"/>
        </w:rPr>
        <w:t xml:space="preserve">élaborées depuis fin 2017. Ce riche ensemble </w:t>
      </w:r>
      <w:r w:rsidR="00FC4246">
        <w:rPr>
          <w:rFonts w:ascii="Arial" w:eastAsia="Arial Unicode MS" w:hAnsi="Arial" w:cs="Arial"/>
          <w:u w:color="CD1C00"/>
          <w:bdr w:val="nil"/>
          <w:lang w:eastAsia="fr-FR"/>
        </w:rPr>
        <w:t>où il organise formes et/ou aplats de couleurs sur des feuilles de papier, à l’aide de découpes de scotch, rehaussées de traits de couleur, compose comme une banque de données, éventuellement pour d’autres œuvres à venir</w:t>
      </w:r>
      <w:r w:rsidR="00FC4246" w:rsidRPr="00FC4246">
        <w:rPr>
          <w:rFonts w:ascii="Arial" w:eastAsia="Arial Unicode MS" w:hAnsi="Arial" w:cs="Arial"/>
          <w:color w:val="000000" w:themeColor="text1"/>
          <w:u w:color="CD1C00"/>
          <w:bdr w:val="nil"/>
          <w:lang w:eastAsia="fr-FR"/>
        </w:rPr>
        <w:t>.</w:t>
      </w:r>
      <w:r w:rsidR="00FC4246" w:rsidRPr="00FC4246">
        <w:rPr>
          <w:rFonts w:ascii="Arial" w:eastAsia="Arial Unicode MS" w:hAnsi="Helvetica" w:cs="Arial Unicode MS"/>
          <w:bCs/>
          <w:color w:val="000000" w:themeColor="text1"/>
          <w:u w:color="CD1C00"/>
          <w:bdr w:val="nil"/>
          <w:lang w:eastAsia="fr-FR"/>
        </w:rPr>
        <w:t xml:space="preserve"> </w:t>
      </w:r>
    </w:p>
    <w:p w:rsidR="00FC4246" w:rsidRPr="00FC4246" w:rsidRDefault="00FC4246" w:rsidP="00FC4246">
      <w:pPr>
        <w:widowControl w:val="0"/>
        <w:suppressAutoHyphens/>
        <w:spacing w:after="0" w:line="240" w:lineRule="auto"/>
        <w:rPr>
          <w:rFonts w:ascii="Arial" w:eastAsia="Arial Unicode MS" w:hAnsi="Arial" w:cs="Arial"/>
          <w:bCs/>
          <w:color w:val="000000" w:themeColor="text1"/>
          <w:u w:color="CD1C00"/>
          <w:bdr w:val="nil"/>
          <w:lang w:eastAsia="fr-FR"/>
        </w:rPr>
      </w:pPr>
      <w:r w:rsidRPr="00FC4246">
        <w:rPr>
          <w:rFonts w:ascii="Arial" w:eastAsia="Arial Unicode MS" w:hAnsi="Helvetica" w:cs="Arial Unicode MS"/>
          <w:bCs/>
          <w:color w:val="000000" w:themeColor="text1"/>
          <w:u w:color="CD1C00"/>
          <w:bdr w:val="nil"/>
          <w:lang w:eastAsia="fr-FR"/>
        </w:rPr>
        <w:t>En m</w:t>
      </w:r>
      <w:r w:rsidRPr="00FC4246">
        <w:rPr>
          <w:rFonts w:ascii="Arial" w:eastAsia="Arial Unicode MS" w:hAnsi="Helvetica" w:cs="Arial Unicode MS"/>
          <w:bCs/>
          <w:color w:val="000000" w:themeColor="text1"/>
          <w:u w:color="CD1C00"/>
          <w:bdr w:val="nil"/>
          <w:lang w:eastAsia="fr-FR"/>
        </w:rPr>
        <w:t>ê</w:t>
      </w:r>
      <w:r w:rsidRPr="00FC4246">
        <w:rPr>
          <w:rFonts w:ascii="Arial" w:eastAsia="Arial Unicode MS" w:hAnsi="Helvetica" w:cs="Arial Unicode MS"/>
          <w:bCs/>
          <w:color w:val="000000" w:themeColor="text1"/>
          <w:u w:color="CD1C00"/>
          <w:bdr w:val="nil"/>
          <w:lang w:eastAsia="fr-FR"/>
        </w:rPr>
        <w:t xml:space="preserve">me temps, renouant avec la sculpture, il utilise des </w:t>
      </w:r>
      <w:r w:rsidRPr="00FC4246">
        <w:rPr>
          <w:rFonts w:ascii="Arial" w:eastAsia="Arial Unicode MS" w:hAnsi="Arial" w:cs="Arial"/>
          <w:bCs/>
          <w:color w:val="000000" w:themeColor="text1"/>
          <w:u w:color="CD1C00"/>
          <w:bdr w:val="nil"/>
          <w:lang w:eastAsia="fr-FR"/>
        </w:rPr>
        <w:t>tressages de papier adhésif pour animer les plans de petits volumes de bois</w:t>
      </w:r>
      <w:r>
        <w:rPr>
          <w:rFonts w:ascii="Arial" w:eastAsia="Arial Unicode MS" w:hAnsi="Arial" w:cs="Arial"/>
          <w:bCs/>
          <w:color w:val="000000" w:themeColor="text1"/>
          <w:u w:color="CD1C00"/>
          <w:bdr w:val="nil"/>
          <w:lang w:eastAsia="fr-FR"/>
        </w:rPr>
        <w:t>.</w:t>
      </w:r>
    </w:p>
    <w:p w:rsidR="00FC4246" w:rsidRPr="00852A3C" w:rsidRDefault="00FC4246" w:rsidP="00FC4246">
      <w:pPr>
        <w:widowControl w:val="0"/>
        <w:suppressAutoHyphens/>
        <w:spacing w:after="0" w:line="240" w:lineRule="auto"/>
        <w:rPr>
          <w:rFonts w:ascii="Arial" w:eastAsia="Arial Unicode MS" w:hAnsi="Helvetica" w:cs="Arial Unicode MS"/>
          <w:b/>
          <w:bCs/>
          <w:color w:val="C00000"/>
          <w:sz w:val="16"/>
          <w:szCs w:val="16"/>
          <w:u w:color="CD1C00"/>
          <w:bdr w:val="nil"/>
          <w:lang w:eastAsia="fr-FR"/>
        </w:rPr>
      </w:pPr>
    </w:p>
    <w:p w:rsidR="009D1BF9" w:rsidRPr="00C742CE"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b/>
          <w:bCs/>
          <w:color w:val="C00000"/>
          <w:u w:color="CD1C00"/>
          <w:bdr w:val="nil"/>
          <w:lang w:val="de-DE" w:eastAsia="fr-FR"/>
        </w:rPr>
      </w:pPr>
      <w:r w:rsidRPr="00C742CE">
        <w:rPr>
          <w:rFonts w:ascii="Arial" w:eastAsia="Arial Unicode MS" w:hAnsi="Helvetica" w:cs="Arial Unicode MS"/>
          <w:b/>
          <w:bCs/>
          <w:color w:val="C00000"/>
          <w:u w:color="CD1C00"/>
          <w:bdr w:val="nil"/>
          <w:lang w:eastAsia="fr-FR"/>
        </w:rPr>
        <w:t xml:space="preserve">A venir </w:t>
      </w:r>
      <w:r w:rsidRPr="00C742CE">
        <w:rPr>
          <w:rFonts w:ascii="Helvetica" w:eastAsia="Arial Unicode MS" w:hAnsi="Arial" w:cs="Arial Unicode MS"/>
          <w:b/>
          <w:bCs/>
          <w:color w:val="C00000"/>
          <w:u w:color="CD1C00"/>
          <w:bdr w:val="nil"/>
          <w:lang w:eastAsia="fr-FR"/>
        </w:rPr>
        <w:t>à</w:t>
      </w:r>
      <w:r w:rsidR="00985627">
        <w:rPr>
          <w:rFonts w:ascii="Helvetica" w:eastAsia="Arial Unicode MS" w:hAnsi="Arial" w:cs="Arial Unicode MS"/>
          <w:b/>
          <w:bCs/>
          <w:color w:val="C00000"/>
          <w:u w:color="CD1C00"/>
          <w:bdr w:val="nil"/>
          <w:lang w:eastAsia="fr-FR"/>
        </w:rPr>
        <w:t xml:space="preserve"> </w:t>
      </w:r>
      <w:r w:rsidRPr="00C742CE">
        <w:rPr>
          <w:rFonts w:ascii="Arial" w:eastAsia="Arial Unicode MS" w:hAnsi="Helvetica" w:cs="Arial Unicode MS"/>
          <w:b/>
          <w:bCs/>
          <w:color w:val="C00000"/>
          <w:u w:color="CD1C00"/>
          <w:bdr w:val="nil"/>
          <w:lang w:val="de-DE" w:eastAsia="fr-FR"/>
        </w:rPr>
        <w:t>la Ga</w:t>
      </w:r>
      <w:r>
        <w:rPr>
          <w:rFonts w:ascii="Arial" w:eastAsia="Arial Unicode MS" w:hAnsi="Helvetica" w:cs="Arial Unicode MS"/>
          <w:b/>
          <w:bCs/>
          <w:color w:val="C00000"/>
          <w:u w:color="CD1C00"/>
          <w:bdr w:val="nil"/>
          <w:lang w:val="de-DE" w:eastAsia="fr-FR"/>
        </w:rPr>
        <w:t>l</w:t>
      </w:r>
      <w:r w:rsidRPr="00C742CE">
        <w:rPr>
          <w:rFonts w:ascii="Arial" w:eastAsia="Arial Unicode MS" w:hAnsi="Helvetica" w:cs="Arial Unicode MS"/>
          <w:b/>
          <w:bCs/>
          <w:color w:val="C00000"/>
          <w:u w:color="CD1C00"/>
          <w:bdr w:val="nil"/>
          <w:lang w:val="de-DE" w:eastAsia="fr-FR"/>
        </w:rPr>
        <w:t>erie</w:t>
      </w:r>
    </w:p>
    <w:p w:rsidR="009D1BF9" w:rsidRPr="00C742CE"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color w:val="C00000"/>
          <w:sz w:val="16"/>
          <w:szCs w:val="16"/>
          <w:u w:color="CD1C00"/>
          <w:bdr w:val="nil"/>
          <w:lang w:val="de-DE" w:eastAsia="fr-FR"/>
        </w:rPr>
      </w:pPr>
    </w:p>
    <w:p w:rsidR="009D1BF9" w:rsidRDefault="003D7DD4"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00000"/>
          <w:u w:color="000009"/>
          <w:bdr w:val="nil"/>
          <w:lang w:val="de-DE" w:eastAsia="fr-FR"/>
        </w:rPr>
      </w:pPr>
      <w:r>
        <w:rPr>
          <w:rFonts w:ascii="Arial" w:eastAsia="Arial Unicode MS" w:hAnsi="Helvetica" w:cs="Arial Unicode MS"/>
          <w:color w:val="C00000"/>
          <w:u w:color="000009"/>
          <w:bdr w:val="nil"/>
          <w:lang w:val="de-DE" w:eastAsia="fr-FR"/>
        </w:rPr>
        <w:t>Pascal Seiler, Carlo Schmidt</w:t>
      </w:r>
      <w:r w:rsidR="00907DEC">
        <w:rPr>
          <w:rFonts w:ascii="Arial" w:eastAsia="Arial Unicode MS" w:hAnsi="Helvetica" w:cs="Arial Unicode MS"/>
          <w:color w:val="C00000"/>
          <w:u w:color="000009"/>
          <w:bdr w:val="nil"/>
          <w:lang w:val="de-DE" w:eastAsia="fr-FR"/>
        </w:rPr>
        <w:t xml:space="preserve">, </w:t>
      </w:r>
      <w:proofErr w:type="spellStart"/>
      <w:r w:rsidR="00907DEC">
        <w:rPr>
          <w:rFonts w:ascii="Arial" w:eastAsia="Arial Unicode MS" w:hAnsi="Helvetica" w:cs="Arial Unicode MS"/>
          <w:color w:val="C00000"/>
          <w:u w:color="000009"/>
          <w:bdr w:val="nil"/>
          <w:lang w:val="de-DE" w:eastAsia="fr-FR"/>
        </w:rPr>
        <w:t>Ruith</w:t>
      </w:r>
      <w:proofErr w:type="spellEnd"/>
      <w:r w:rsidR="00907DEC">
        <w:rPr>
          <w:rFonts w:ascii="Arial" w:eastAsia="Arial Unicode MS" w:hAnsi="Helvetica" w:cs="Arial Unicode MS"/>
          <w:color w:val="C00000"/>
          <w:u w:color="000009"/>
          <w:bdr w:val="nil"/>
          <w:lang w:val="de-DE" w:eastAsia="fr-FR"/>
        </w:rPr>
        <w:t>-Maria Obrist</w:t>
      </w:r>
    </w:p>
    <w:p w:rsidR="009D1BF9" w:rsidRDefault="003D7DD4"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i/>
          <w:iCs/>
          <w:color w:val="000000" w:themeColor="text1"/>
          <w:u w:color="000009"/>
          <w:bdr w:val="nil"/>
          <w:lang w:val="de-DE" w:eastAsia="fr-FR"/>
        </w:rPr>
      </w:pPr>
      <w:r w:rsidRPr="00985627">
        <w:rPr>
          <w:rFonts w:ascii="Arial" w:eastAsia="Arial Unicode MS" w:hAnsi="Helvetica" w:cs="Arial Unicode MS"/>
          <w:color w:val="000000" w:themeColor="text1"/>
          <w:u w:color="000009"/>
          <w:bdr w:val="nil"/>
          <w:lang w:val="de-DE" w:eastAsia="fr-FR"/>
        </w:rPr>
        <w:t>3</w:t>
      </w:r>
      <w:r w:rsidR="009D1BF9" w:rsidRPr="00985627">
        <w:rPr>
          <w:rFonts w:ascii="Arial" w:eastAsia="Arial Unicode MS" w:hAnsi="Helvetica" w:cs="Arial Unicode MS"/>
          <w:color w:val="000000" w:themeColor="text1"/>
          <w:u w:color="000009"/>
          <w:bdr w:val="nil"/>
          <w:lang w:val="de-DE" w:eastAsia="fr-FR"/>
        </w:rPr>
        <w:t>.0</w:t>
      </w:r>
      <w:r w:rsidRPr="00985627">
        <w:rPr>
          <w:rFonts w:ascii="Arial" w:eastAsia="Arial Unicode MS" w:hAnsi="Helvetica" w:cs="Arial Unicode MS"/>
          <w:color w:val="000000" w:themeColor="text1"/>
          <w:u w:color="000009"/>
          <w:bdr w:val="nil"/>
          <w:lang w:val="de-DE" w:eastAsia="fr-FR"/>
        </w:rPr>
        <w:t>9</w:t>
      </w:r>
      <w:r w:rsidR="009D1BF9" w:rsidRPr="00985627">
        <w:rPr>
          <w:rFonts w:ascii="Arial" w:eastAsia="Arial Unicode MS" w:hAnsi="Helvetica" w:cs="Arial Unicode MS"/>
          <w:color w:val="000000" w:themeColor="text1"/>
          <w:u w:color="000009"/>
          <w:bdr w:val="nil"/>
          <w:lang w:val="de-DE" w:eastAsia="fr-FR"/>
        </w:rPr>
        <w:t>.19 &gt;</w:t>
      </w:r>
      <w:r w:rsidRPr="00985627">
        <w:rPr>
          <w:rFonts w:ascii="Arial" w:eastAsia="Arial Unicode MS" w:hAnsi="Helvetica" w:cs="Arial Unicode MS"/>
          <w:color w:val="000000" w:themeColor="text1"/>
          <w:u w:color="000009"/>
          <w:bdr w:val="nil"/>
          <w:lang w:val="de-DE" w:eastAsia="fr-FR"/>
        </w:rPr>
        <w:t>30.09</w:t>
      </w:r>
      <w:r w:rsidR="009D1BF9" w:rsidRPr="00985627">
        <w:rPr>
          <w:rFonts w:ascii="Arial" w:eastAsia="Arial Unicode MS" w:hAnsi="Helvetica" w:cs="Arial Unicode MS"/>
          <w:color w:val="000000" w:themeColor="text1"/>
          <w:u w:color="000009"/>
          <w:bdr w:val="nil"/>
          <w:lang w:val="de-DE" w:eastAsia="fr-FR"/>
        </w:rPr>
        <w:t>.19,</w:t>
      </w:r>
      <w:r w:rsidR="009D1BF9">
        <w:rPr>
          <w:rFonts w:ascii="Arial" w:eastAsia="Arial Unicode MS" w:hAnsi="Helvetica" w:cs="Arial Unicode MS"/>
          <w:color w:val="000000" w:themeColor="text1"/>
          <w:u w:color="000009"/>
          <w:bdr w:val="nil"/>
          <w:lang w:val="de-DE" w:eastAsia="fr-FR"/>
        </w:rPr>
        <w:t xml:space="preserve"> </w:t>
      </w:r>
      <w:r>
        <w:rPr>
          <w:rFonts w:ascii="Arial" w:eastAsia="Arial Unicode MS" w:hAnsi="Helvetica" w:cs="Arial Unicode MS"/>
          <w:i/>
          <w:iCs/>
          <w:color w:val="000000" w:themeColor="text1"/>
          <w:u w:color="000009"/>
          <w:bdr w:val="nil"/>
          <w:lang w:val="de-DE" w:eastAsia="fr-FR"/>
        </w:rPr>
        <w:t xml:space="preserve">Les </w:t>
      </w:r>
      <w:proofErr w:type="spellStart"/>
      <w:r>
        <w:rPr>
          <w:rFonts w:ascii="Arial" w:eastAsia="Arial Unicode MS" w:hAnsi="Helvetica" w:cs="Arial Unicode MS"/>
          <w:i/>
          <w:iCs/>
          <w:color w:val="000000" w:themeColor="text1"/>
          <w:u w:color="000009"/>
          <w:bdr w:val="nil"/>
          <w:lang w:val="de-DE" w:eastAsia="fr-FR"/>
        </w:rPr>
        <w:t>Trois</w:t>
      </w:r>
      <w:proofErr w:type="spellEnd"/>
      <w:r>
        <w:rPr>
          <w:rFonts w:ascii="Arial" w:eastAsia="Arial Unicode MS" w:hAnsi="Helvetica" w:cs="Arial Unicode MS"/>
          <w:i/>
          <w:iCs/>
          <w:color w:val="000000" w:themeColor="text1"/>
          <w:u w:color="000009"/>
          <w:bdr w:val="nil"/>
          <w:lang w:val="de-DE" w:eastAsia="fr-FR"/>
        </w:rPr>
        <w:t xml:space="preserve"> </w:t>
      </w:r>
      <w:proofErr w:type="spellStart"/>
      <w:r>
        <w:rPr>
          <w:rFonts w:ascii="Arial" w:eastAsia="Arial Unicode MS" w:hAnsi="Helvetica" w:cs="Arial Unicode MS"/>
          <w:i/>
          <w:iCs/>
          <w:color w:val="000000" w:themeColor="text1"/>
          <w:u w:color="000009"/>
          <w:bdr w:val="nil"/>
          <w:lang w:val="de-DE" w:eastAsia="fr-FR"/>
        </w:rPr>
        <w:t>suisses</w:t>
      </w:r>
      <w:proofErr w:type="spellEnd"/>
    </w:p>
    <w:p w:rsidR="000A4AD5" w:rsidRDefault="000A4AD5" w:rsidP="000A4AD5">
      <w:pPr>
        <w:spacing w:after="0" w:line="240" w:lineRule="auto"/>
        <w:rPr>
          <w:rFonts w:ascii="Arial" w:hAnsi="Arial" w:cs="Arial"/>
          <w:color w:val="C00000"/>
        </w:rPr>
      </w:pPr>
      <w:r w:rsidRPr="000A4AD5">
        <w:rPr>
          <w:rFonts w:ascii="Arial" w:hAnsi="Arial" w:cs="Arial"/>
        </w:rPr>
        <w:t xml:space="preserve">3.10.19 </w:t>
      </w:r>
      <w:r w:rsidRPr="000A4AD5">
        <w:rPr>
          <w:rFonts w:ascii="Arial" w:eastAsia="Arial Unicode MS" w:hAnsi="Arial" w:cs="Arial"/>
          <w:color w:val="000009"/>
          <w:u w:color="000009"/>
          <w:bdr w:val="nil"/>
          <w:lang w:eastAsia="fr-FR"/>
        </w:rPr>
        <w:t>&gt;</w:t>
      </w:r>
      <w:r w:rsidRPr="000A4AD5">
        <w:rPr>
          <w:rFonts w:ascii="Arial" w:hAnsi="Arial" w:cs="Arial"/>
        </w:rPr>
        <w:t>5.11.19</w:t>
      </w:r>
      <w:r>
        <w:rPr>
          <w:rFonts w:ascii="Arial" w:hAnsi="Arial" w:cs="Arial"/>
        </w:rPr>
        <w:t xml:space="preserve"> </w:t>
      </w:r>
      <w:r w:rsidRPr="000A4AD5">
        <w:rPr>
          <w:rFonts w:ascii="Arial" w:hAnsi="Arial" w:cs="Arial"/>
        </w:rPr>
        <w:t xml:space="preserve"> </w:t>
      </w:r>
      <w:r w:rsidRPr="000A4AD5">
        <w:rPr>
          <w:rFonts w:ascii="Arial" w:hAnsi="Arial" w:cs="Arial"/>
          <w:color w:val="C00000"/>
        </w:rPr>
        <w:t>Une jeune galerie de trente ans à la Folie !</w:t>
      </w:r>
    </w:p>
    <w:p w:rsidR="000A4AD5" w:rsidRPr="000A4AD5" w:rsidRDefault="000A4AD5" w:rsidP="000A4AD5">
      <w:pPr>
        <w:spacing w:after="0" w:line="240" w:lineRule="auto"/>
        <w:rPr>
          <w:rFonts w:ascii="Arial" w:hAnsi="Arial" w:cs="Arial"/>
          <w:color w:val="000000" w:themeColor="text1"/>
        </w:rPr>
      </w:pPr>
      <w:r w:rsidRPr="000A4AD5">
        <w:rPr>
          <w:rFonts w:ascii="Arial" w:hAnsi="Arial" w:cs="Arial"/>
          <w:color w:val="000000" w:themeColor="text1"/>
        </w:rPr>
        <w:t xml:space="preserve">Une exposition </w:t>
      </w:r>
      <w:r w:rsidR="005207C6">
        <w:rPr>
          <w:rFonts w:ascii="Arial" w:hAnsi="Arial" w:cs="Arial"/>
          <w:color w:val="000000" w:themeColor="text1"/>
        </w:rPr>
        <w:t xml:space="preserve">anniversaire </w:t>
      </w:r>
      <w:r w:rsidRPr="000A4AD5">
        <w:rPr>
          <w:rFonts w:ascii="Arial" w:hAnsi="Arial" w:cs="Arial"/>
          <w:color w:val="000000" w:themeColor="text1"/>
        </w:rPr>
        <w:t xml:space="preserve">avec </w:t>
      </w:r>
      <w:r w:rsidR="005207C6">
        <w:rPr>
          <w:rFonts w:ascii="Arial" w:hAnsi="Arial" w:cs="Arial"/>
          <w:color w:val="000000" w:themeColor="text1"/>
        </w:rPr>
        <w:t xml:space="preserve">plus de 30 artistes </w:t>
      </w:r>
      <w:r w:rsidRPr="000A4AD5">
        <w:rPr>
          <w:rFonts w:ascii="Arial" w:hAnsi="Arial" w:cs="Arial"/>
          <w:color w:val="000000" w:themeColor="text1"/>
        </w:rPr>
        <w:t>de la galerie</w:t>
      </w:r>
      <w:r>
        <w:rPr>
          <w:rFonts w:ascii="Arial" w:hAnsi="Arial" w:cs="Arial"/>
          <w:color w:val="000000" w:themeColor="text1"/>
        </w:rPr>
        <w:t>, exposés</w:t>
      </w:r>
      <w:r w:rsidRPr="000A4AD5">
        <w:rPr>
          <w:rFonts w:ascii="Arial" w:hAnsi="Arial" w:cs="Arial"/>
          <w:color w:val="000000" w:themeColor="text1"/>
        </w:rPr>
        <w:t xml:space="preserve"> </w:t>
      </w:r>
      <w:r w:rsidR="00873023">
        <w:rPr>
          <w:rFonts w:ascii="Arial" w:hAnsi="Arial" w:cs="Arial"/>
          <w:color w:val="000000" w:themeColor="text1"/>
        </w:rPr>
        <w:t>à la fois à la galerie et dans quelques lieux du voisinage…parcours temporel et géographique.</w:t>
      </w:r>
    </w:p>
    <w:p w:rsidR="000A4AD5" w:rsidRPr="000A4AD5" w:rsidRDefault="000A4AD5" w:rsidP="000A4AD5">
      <w:pPr>
        <w:spacing w:after="0" w:line="240" w:lineRule="auto"/>
        <w:rPr>
          <w:rFonts w:ascii="Arial" w:hAnsi="Arial" w:cs="Arial"/>
          <w:b/>
          <w:color w:val="C00000"/>
        </w:rPr>
      </w:pPr>
    </w:p>
    <w:p w:rsidR="000A4AD5" w:rsidRDefault="000A4AD5" w:rsidP="000A4AD5">
      <w:pPr>
        <w:spacing w:after="0" w:line="240" w:lineRule="auto"/>
        <w:rPr>
          <w:rFonts w:ascii="Arial" w:hAnsi="Arial" w:cs="Arial"/>
          <w:b/>
          <w:color w:val="C00000"/>
        </w:rPr>
      </w:pPr>
      <w:r w:rsidRPr="000A4AD5">
        <w:rPr>
          <w:rFonts w:ascii="Arial" w:hAnsi="Arial" w:cs="Arial"/>
          <w:b/>
          <w:color w:val="C00000"/>
        </w:rPr>
        <w:t xml:space="preserve">ART </w:t>
      </w:r>
      <w:proofErr w:type="spellStart"/>
      <w:r w:rsidRPr="000A4AD5">
        <w:rPr>
          <w:rFonts w:ascii="Arial" w:hAnsi="Arial" w:cs="Arial"/>
          <w:b/>
          <w:color w:val="C00000"/>
        </w:rPr>
        <w:t>Fair</w:t>
      </w:r>
      <w:proofErr w:type="spellEnd"/>
    </w:p>
    <w:p w:rsidR="000A4AD5" w:rsidRPr="000A4AD5" w:rsidRDefault="000A4AD5" w:rsidP="000A4AD5">
      <w:pPr>
        <w:spacing w:after="0" w:line="240" w:lineRule="auto"/>
        <w:rPr>
          <w:rFonts w:ascii="Arial" w:hAnsi="Arial" w:cs="Arial"/>
          <w:b/>
          <w:color w:val="C00000"/>
          <w:sz w:val="16"/>
          <w:szCs w:val="16"/>
        </w:rPr>
      </w:pPr>
    </w:p>
    <w:p w:rsidR="000A4AD5" w:rsidRPr="000A4AD5" w:rsidRDefault="00694E1C" w:rsidP="000A4AD5">
      <w:pPr>
        <w:spacing w:after="0" w:line="240" w:lineRule="auto"/>
        <w:rPr>
          <w:rStyle w:val="Lienhypertexte"/>
          <w:rFonts w:ascii="Arial" w:hAnsi="Arial" w:cs="Arial"/>
        </w:rPr>
      </w:pPr>
      <w:hyperlink r:id="rId10" w:history="1">
        <w:r w:rsidR="000A4AD5" w:rsidRPr="000A4AD5">
          <w:rPr>
            <w:rStyle w:val="Lienhypertexte"/>
            <w:rFonts w:ascii="Arial" w:hAnsi="Arial" w:cs="Arial"/>
          </w:rPr>
          <w:t>Bienvenue Art Fair</w:t>
        </w:r>
      </w:hyperlink>
    </w:p>
    <w:p w:rsidR="000A4AD5" w:rsidRPr="000A4AD5" w:rsidRDefault="000A4AD5" w:rsidP="000A4AD5">
      <w:pPr>
        <w:spacing w:after="0" w:line="240" w:lineRule="auto"/>
        <w:rPr>
          <w:rFonts w:ascii="Arial" w:hAnsi="Arial" w:cs="Arial"/>
        </w:rPr>
      </w:pPr>
      <w:r w:rsidRPr="000A4AD5">
        <w:rPr>
          <w:rFonts w:ascii="Arial" w:hAnsi="Arial" w:cs="Arial"/>
        </w:rPr>
        <w:t xml:space="preserve">12.10.19 </w:t>
      </w:r>
      <w:r w:rsidRPr="000A4AD5">
        <w:rPr>
          <w:rFonts w:ascii="Arial" w:eastAsia="Arial Unicode MS" w:hAnsi="Arial" w:cs="Arial"/>
          <w:color w:val="000009"/>
          <w:u w:color="000009"/>
          <w:bdr w:val="nil"/>
          <w:lang w:eastAsia="fr-FR"/>
        </w:rPr>
        <w:t>&gt;</w:t>
      </w:r>
      <w:r w:rsidRPr="000A4AD5">
        <w:rPr>
          <w:rFonts w:ascii="Arial" w:hAnsi="Arial" w:cs="Arial"/>
        </w:rPr>
        <w:t>20.10.19, Cité Internationale des Arts, Paris</w:t>
      </w:r>
    </w:p>
    <w:p w:rsidR="009C6FB9" w:rsidRPr="00852A3C" w:rsidRDefault="009C6FB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b/>
          <w:bCs/>
          <w:color w:val="C00000"/>
          <w:sz w:val="16"/>
          <w:szCs w:val="16"/>
          <w:u w:color="CD1C00"/>
          <w:bdr w:val="nil"/>
          <w:lang w:eastAsia="fr-FR"/>
        </w:rPr>
      </w:pPr>
    </w:p>
    <w:p w:rsidR="009D1BF9" w:rsidRPr="00C742CE"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b/>
          <w:bCs/>
          <w:color w:val="C00000"/>
          <w:u w:color="CD1C00"/>
          <w:bdr w:val="nil"/>
          <w:lang w:val="de-DE" w:eastAsia="fr-FR"/>
        </w:rPr>
      </w:pPr>
      <w:r w:rsidRPr="00C742CE">
        <w:rPr>
          <w:rFonts w:ascii="Arial" w:eastAsia="Arial Unicode MS" w:hAnsi="Helvetica" w:cs="Arial Unicode MS"/>
          <w:b/>
          <w:bCs/>
          <w:color w:val="C00000"/>
          <w:u w:color="CD1C00"/>
          <w:bdr w:val="nil"/>
          <w:lang w:eastAsia="fr-FR"/>
        </w:rPr>
        <w:t xml:space="preserve">Hors les murs </w:t>
      </w:r>
    </w:p>
    <w:p w:rsidR="009D1BF9" w:rsidRPr="00BD157A"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b/>
          <w:bCs/>
          <w:color w:val="C00000"/>
          <w:sz w:val="16"/>
          <w:szCs w:val="16"/>
          <w:u w:color="CD1C00"/>
          <w:bdr w:val="nil"/>
          <w:lang w:val="de-DE" w:eastAsia="fr-FR"/>
        </w:rPr>
      </w:pPr>
    </w:p>
    <w:p w:rsidR="00852A3C" w:rsidRPr="00C742CE" w:rsidRDefault="00852A3C" w:rsidP="00852A3C">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D1C00"/>
          <w:u w:color="000009"/>
          <w:bdr w:val="nil"/>
          <w:lang w:val="de-DE" w:eastAsia="fr-FR"/>
        </w:rPr>
      </w:pPr>
      <w:r w:rsidRPr="00C742CE">
        <w:rPr>
          <w:rFonts w:ascii="Arial" w:eastAsia="Arial Unicode MS" w:hAnsi="Helvetica" w:cs="Arial Unicode MS"/>
          <w:color w:val="CD1C00"/>
          <w:u w:color="000009"/>
          <w:bdr w:val="nil"/>
          <w:lang w:eastAsia="fr-FR"/>
        </w:rPr>
        <w:t>Laurent Fi</w:t>
      </w:r>
      <w:proofErr w:type="spellStart"/>
      <w:r w:rsidRPr="00C742CE">
        <w:rPr>
          <w:rFonts w:ascii="Helvetica" w:eastAsia="Arial Unicode MS" w:hAnsi="Arial" w:cs="Arial Unicode MS"/>
          <w:color w:val="CD1C00"/>
          <w:u w:color="000009"/>
          <w:bdr w:val="nil"/>
          <w:lang w:val="de-DE" w:eastAsia="fr-FR"/>
        </w:rPr>
        <w:t>é</w:t>
      </w:r>
      <w:r w:rsidRPr="00C742CE">
        <w:rPr>
          <w:rFonts w:ascii="Arial" w:eastAsia="Arial Unicode MS" w:hAnsi="Helvetica" w:cs="Arial Unicode MS"/>
          <w:color w:val="CD1C00"/>
          <w:u w:color="000009"/>
          <w:bdr w:val="nil"/>
          <w:lang w:val="de-DE" w:eastAsia="fr-FR"/>
        </w:rPr>
        <w:t>vet</w:t>
      </w:r>
      <w:proofErr w:type="spellEnd"/>
    </w:p>
    <w:p w:rsidR="00852A3C" w:rsidRPr="00C742CE" w:rsidRDefault="00852A3C" w:rsidP="00852A3C">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u w:color="000009"/>
          <w:bdr w:val="nil"/>
          <w:lang w:val="de-DE" w:eastAsia="fr-FR"/>
        </w:rPr>
      </w:pPr>
      <w:r w:rsidRPr="00C742CE">
        <w:rPr>
          <w:rFonts w:ascii="Arial" w:eastAsia="Arial Unicode MS" w:hAnsi="Helvetica" w:cs="Arial Unicode MS"/>
          <w:u w:color="000009"/>
          <w:bdr w:val="nil"/>
          <w:lang w:val="de-DE" w:eastAsia="fr-FR"/>
        </w:rPr>
        <w:t xml:space="preserve">28.06.19 &gt;8.09.19 </w:t>
      </w:r>
      <w:r w:rsidRPr="00C742CE">
        <w:rPr>
          <w:rFonts w:ascii="Arial" w:eastAsia="Arial Unicode MS" w:hAnsi="Helvetica" w:cs="Arial Unicode MS"/>
          <w:i/>
          <w:u w:color="000009"/>
          <w:bdr w:val="nil"/>
          <w:lang w:val="de-DE" w:eastAsia="fr-FR"/>
        </w:rPr>
        <w:t xml:space="preserve">A </w:t>
      </w:r>
      <w:proofErr w:type="spellStart"/>
      <w:r w:rsidRPr="00C742CE">
        <w:rPr>
          <w:rFonts w:ascii="Arial" w:eastAsia="Arial Unicode MS" w:hAnsi="Helvetica" w:cs="Arial Unicode MS"/>
          <w:i/>
          <w:u w:color="000009"/>
          <w:bdr w:val="nil"/>
          <w:lang w:val="de-DE" w:eastAsia="fr-FR"/>
        </w:rPr>
        <w:t>call</w:t>
      </w:r>
      <w:proofErr w:type="spellEnd"/>
      <w:r>
        <w:rPr>
          <w:rFonts w:ascii="Arial" w:eastAsia="Arial Unicode MS" w:hAnsi="Helvetica" w:cs="Arial Unicode MS"/>
          <w:i/>
          <w:u w:color="000009"/>
          <w:bdr w:val="nil"/>
          <w:lang w:val="de-DE" w:eastAsia="fr-FR"/>
        </w:rPr>
        <w:t xml:space="preserve"> </w:t>
      </w:r>
      <w:proofErr w:type="spellStart"/>
      <w:r w:rsidRPr="00C742CE">
        <w:rPr>
          <w:rFonts w:ascii="Arial" w:eastAsia="Arial Unicode MS" w:hAnsi="Helvetica" w:cs="Arial Unicode MS"/>
          <w:i/>
          <w:u w:color="000009"/>
          <w:bdr w:val="nil"/>
          <w:lang w:val="de-DE" w:eastAsia="fr-FR"/>
        </w:rPr>
        <w:t>toaction</w:t>
      </w:r>
      <w:proofErr w:type="spellEnd"/>
      <w:r w:rsidRPr="00C742CE">
        <w:rPr>
          <w:rFonts w:ascii="Arial" w:eastAsia="Arial Unicode MS" w:hAnsi="Helvetica" w:cs="Arial Unicode MS"/>
          <w:i/>
          <w:u w:color="000009"/>
          <w:bdr w:val="nil"/>
          <w:lang w:val="de-DE" w:eastAsia="fr-FR"/>
        </w:rPr>
        <w:t xml:space="preserve">, </w:t>
      </w:r>
      <w:proofErr w:type="spellStart"/>
      <w:r w:rsidRPr="00C742CE">
        <w:rPr>
          <w:rFonts w:ascii="Arial" w:eastAsia="Arial Unicode MS" w:hAnsi="Helvetica" w:cs="Arial Unicode MS"/>
          <w:u w:color="000009"/>
          <w:bdr w:val="nil"/>
          <w:lang w:val="de-DE" w:eastAsia="fr-FR"/>
        </w:rPr>
        <w:t>groupshow</w:t>
      </w:r>
      <w:proofErr w:type="spellEnd"/>
      <w:r w:rsidRPr="00C742CE">
        <w:rPr>
          <w:rFonts w:ascii="Arial" w:eastAsia="Arial Unicode MS" w:hAnsi="Helvetica" w:cs="Arial Unicode MS"/>
          <w:u w:color="000009"/>
          <w:bdr w:val="nil"/>
          <w:lang w:val="de-DE" w:eastAsia="fr-FR"/>
        </w:rPr>
        <w:t xml:space="preserve">, </w:t>
      </w:r>
      <w:proofErr w:type="spellStart"/>
      <w:r w:rsidRPr="00C742CE">
        <w:rPr>
          <w:rFonts w:ascii="Arial" w:eastAsia="Arial Unicode MS" w:hAnsi="Helvetica" w:cs="Arial Unicode MS"/>
          <w:u w:color="000009"/>
          <w:bdr w:val="nil"/>
          <w:lang w:val="de-DE" w:eastAsia="fr-FR"/>
        </w:rPr>
        <w:t>commissaire</w:t>
      </w:r>
      <w:proofErr w:type="spellEnd"/>
      <w:r w:rsidRPr="00C742CE">
        <w:rPr>
          <w:rFonts w:ascii="Arial" w:eastAsia="Arial Unicode MS" w:hAnsi="Helvetica" w:cs="Arial Unicode MS"/>
          <w:u w:color="000009"/>
          <w:bdr w:val="nil"/>
          <w:lang w:val="de-DE" w:eastAsia="fr-FR"/>
        </w:rPr>
        <w:t xml:space="preserve"> Frank </w:t>
      </w:r>
      <w:proofErr w:type="spellStart"/>
      <w:r>
        <w:rPr>
          <w:rFonts w:ascii="Arial" w:eastAsia="Arial Unicode MS" w:hAnsi="Helvetica" w:cs="Arial Unicode MS"/>
          <w:u w:color="000009"/>
          <w:bdr w:val="nil"/>
          <w:lang w:val="de-DE" w:eastAsia="fr-FR"/>
        </w:rPr>
        <w:t>H</w:t>
      </w:r>
      <w:r w:rsidRPr="00C742CE">
        <w:rPr>
          <w:rFonts w:ascii="Arial" w:eastAsia="Arial Unicode MS" w:hAnsi="Helvetica" w:cs="Arial Unicode MS"/>
          <w:u w:color="000009"/>
          <w:bdr w:val="nil"/>
          <w:lang w:val="de-DE" w:eastAsia="fr-FR"/>
        </w:rPr>
        <w:t>oenjet</w:t>
      </w:r>
      <w:proofErr w:type="gramStart"/>
      <w:r w:rsidRPr="00C742CE">
        <w:rPr>
          <w:rFonts w:ascii="Arial" w:eastAsia="Arial Unicode MS" w:hAnsi="Helvetica" w:cs="Arial Unicode MS"/>
          <w:u w:color="000009"/>
          <w:bdr w:val="nil"/>
          <w:lang w:val="de-DE" w:eastAsia="fr-FR"/>
        </w:rPr>
        <w:t>,MuseumHelmond</w:t>
      </w:r>
      <w:proofErr w:type="spellEnd"/>
      <w:proofErr w:type="gramEnd"/>
      <w:r w:rsidRPr="00C742CE">
        <w:rPr>
          <w:rFonts w:ascii="Arial" w:eastAsia="Arial Unicode MS" w:hAnsi="Helvetica" w:cs="Arial Unicode MS"/>
          <w:u w:color="000009"/>
          <w:bdr w:val="nil"/>
          <w:lang w:val="de-DE" w:eastAsia="fr-FR"/>
        </w:rPr>
        <w:t xml:space="preserve">, </w:t>
      </w:r>
      <w:proofErr w:type="spellStart"/>
      <w:r w:rsidRPr="00C742CE">
        <w:rPr>
          <w:rFonts w:ascii="Arial" w:eastAsia="Arial Unicode MS" w:hAnsi="Helvetica" w:cs="Arial Unicode MS"/>
          <w:u w:color="000009"/>
          <w:bdr w:val="nil"/>
          <w:lang w:val="de-DE" w:eastAsia="fr-FR"/>
        </w:rPr>
        <w:t>Pays</w:t>
      </w:r>
      <w:proofErr w:type="spellEnd"/>
      <w:r w:rsidRPr="00C742CE">
        <w:rPr>
          <w:rFonts w:ascii="Arial" w:eastAsia="Arial Unicode MS" w:hAnsi="Helvetica" w:cs="Arial Unicode MS"/>
          <w:u w:color="000009"/>
          <w:bdr w:val="nil"/>
          <w:lang w:val="de-DE" w:eastAsia="fr-FR"/>
        </w:rPr>
        <w:t>-Bas</w:t>
      </w:r>
    </w:p>
    <w:p w:rsidR="00852A3C" w:rsidRDefault="00852A3C" w:rsidP="00852A3C">
      <w:pPr>
        <w:pBdr>
          <w:top w:val="nil"/>
          <w:left w:val="nil"/>
          <w:right w:val="nil"/>
          <w:between w:val="nil"/>
          <w:bar w:val="nil"/>
        </w:pBdr>
        <w:spacing w:after="0" w:line="240" w:lineRule="auto"/>
        <w:rPr>
          <w:rFonts w:ascii="Arial" w:eastAsia="Arial Unicode MS" w:hAnsi="Arial" w:cs="Arial"/>
          <w:iCs/>
          <w:color w:val="000000"/>
          <w:u w:color="000000"/>
          <w:bdr w:val="nil"/>
          <w:lang w:eastAsia="fr-FR"/>
        </w:rPr>
      </w:pPr>
      <w:r w:rsidRPr="00C742CE">
        <w:rPr>
          <w:rFonts w:ascii="Arial" w:eastAsia="Arial Unicode MS" w:hAnsi="Arial" w:cs="Arial"/>
          <w:color w:val="000000"/>
          <w:u w:color="000000"/>
          <w:bdr w:val="nil"/>
          <w:lang w:eastAsia="fr-FR"/>
        </w:rPr>
        <w:t xml:space="preserve">1.04.19 &gt;3.11.19 </w:t>
      </w:r>
      <w:r w:rsidRPr="00C742CE">
        <w:rPr>
          <w:rFonts w:ascii="Arial" w:eastAsia="Arial Unicode MS" w:hAnsi="Arial" w:cs="Arial"/>
          <w:iCs/>
          <w:color w:val="000000"/>
          <w:u w:color="000000"/>
          <w:bdr w:val="nil"/>
          <w:lang w:eastAsia="fr-FR"/>
        </w:rPr>
        <w:t xml:space="preserve">Hommage à Léonard et à la Renaissance, </w:t>
      </w:r>
      <w:hyperlink r:id="rId11" w:history="1">
        <w:r w:rsidRPr="00800823">
          <w:rPr>
            <w:rStyle w:val="Lienhypertexte"/>
            <w:rFonts w:ascii="Arial" w:eastAsia="Arial Unicode MS" w:hAnsi="Arial" w:cs="Arial"/>
            <w:iCs/>
            <w:u w:color="000000"/>
            <w:bdr w:val="nil"/>
            <w:lang w:eastAsia="fr-FR"/>
          </w:rPr>
          <w:t xml:space="preserve">Château du </w:t>
        </w:r>
        <w:proofErr w:type="spellStart"/>
        <w:r w:rsidRPr="00800823">
          <w:rPr>
            <w:rStyle w:val="Lienhypertexte"/>
            <w:rFonts w:ascii="Arial" w:eastAsia="Arial Unicode MS" w:hAnsi="Arial" w:cs="Arial"/>
            <w:iCs/>
            <w:u w:color="000000"/>
            <w:bdr w:val="nil"/>
            <w:lang w:eastAsia="fr-FR"/>
          </w:rPr>
          <w:t>Rivau</w:t>
        </w:r>
        <w:proofErr w:type="spellEnd"/>
      </w:hyperlink>
      <w:r w:rsidRPr="00C742CE">
        <w:rPr>
          <w:rFonts w:ascii="Arial" w:eastAsia="Arial Unicode MS" w:hAnsi="Arial" w:cs="Arial"/>
          <w:iCs/>
          <w:color w:val="000000"/>
          <w:u w:color="000000"/>
          <w:bdr w:val="nil"/>
          <w:lang w:eastAsia="fr-FR"/>
        </w:rPr>
        <w:t xml:space="preserve">, </w:t>
      </w:r>
      <w:proofErr w:type="spellStart"/>
      <w:r>
        <w:rPr>
          <w:rFonts w:ascii="Arial" w:eastAsia="Arial Unicode MS" w:hAnsi="Arial" w:cs="Arial"/>
          <w:iCs/>
          <w:color w:val="000000"/>
          <w:u w:color="000000"/>
          <w:bdr w:val="nil"/>
          <w:lang w:eastAsia="fr-FR"/>
        </w:rPr>
        <w:t>Lé</w:t>
      </w:r>
      <w:r w:rsidRPr="00C742CE">
        <w:rPr>
          <w:rFonts w:ascii="Arial" w:eastAsia="Arial Unicode MS" w:hAnsi="Arial" w:cs="Arial"/>
          <w:iCs/>
          <w:color w:val="000000"/>
          <w:u w:color="000000"/>
          <w:bdr w:val="nil"/>
          <w:lang w:eastAsia="fr-FR"/>
        </w:rPr>
        <w:t>meré</w:t>
      </w:r>
      <w:proofErr w:type="spellEnd"/>
      <w:r w:rsidRPr="00C742CE">
        <w:rPr>
          <w:rFonts w:ascii="Arial" w:eastAsia="Arial Unicode MS" w:hAnsi="Arial" w:cs="Arial"/>
          <w:iCs/>
          <w:color w:val="000000"/>
          <w:u w:color="000000"/>
          <w:bdr w:val="nil"/>
          <w:lang w:eastAsia="fr-FR"/>
        </w:rPr>
        <w:t>,</w:t>
      </w:r>
      <w:r>
        <w:rPr>
          <w:rFonts w:ascii="Arial" w:eastAsia="Arial Unicode MS" w:hAnsi="Arial" w:cs="Arial"/>
          <w:iCs/>
          <w:color w:val="000000"/>
          <w:u w:color="000000"/>
          <w:bdr w:val="nil"/>
          <w:lang w:eastAsia="fr-FR"/>
        </w:rPr>
        <w:t xml:space="preserve"> France</w:t>
      </w:r>
    </w:p>
    <w:p w:rsidR="00852A3C" w:rsidRDefault="00852A3C" w:rsidP="00852A3C">
      <w:pPr>
        <w:pBdr>
          <w:top w:val="nil"/>
          <w:left w:val="nil"/>
          <w:right w:val="nil"/>
          <w:between w:val="nil"/>
          <w:bar w:val="nil"/>
        </w:pBdr>
        <w:spacing w:after="0" w:line="240" w:lineRule="auto"/>
        <w:rPr>
          <w:rFonts w:ascii="Arial" w:eastAsia="Arial Unicode MS" w:hAnsi="Arial" w:cs="Arial"/>
          <w:iCs/>
          <w:color w:val="000000"/>
          <w:u w:color="000000"/>
          <w:bdr w:val="nil"/>
          <w:lang w:eastAsia="fr-FR"/>
        </w:rPr>
      </w:pPr>
    </w:p>
    <w:p w:rsidR="009D1BF9" w:rsidRPr="00C742CE"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00000"/>
          <w:u w:color="CD1C00"/>
          <w:bdr w:val="nil"/>
          <w:lang w:eastAsia="fr-FR"/>
        </w:rPr>
      </w:pPr>
      <w:r w:rsidRPr="00C742CE">
        <w:rPr>
          <w:rFonts w:ascii="Arial" w:eastAsia="Arial Unicode MS" w:hAnsi="Helvetica" w:cs="Arial Unicode MS"/>
          <w:color w:val="C00000"/>
          <w:u w:color="CD1C00"/>
          <w:bdr w:val="nil"/>
          <w:lang w:eastAsia="fr-FR"/>
        </w:rPr>
        <w:t>Ana</w:t>
      </w:r>
      <w:r w:rsidRPr="00C742CE">
        <w:rPr>
          <w:rFonts w:ascii="Helvetica" w:eastAsia="Arial Unicode MS" w:hAnsi="Arial" w:cs="Arial Unicode MS"/>
          <w:color w:val="C00000"/>
          <w:u w:color="CD1C00"/>
          <w:bdr w:val="nil"/>
          <w:lang w:eastAsia="fr-FR"/>
        </w:rPr>
        <w:t>ï</w:t>
      </w:r>
      <w:r w:rsidRPr="00C742CE">
        <w:rPr>
          <w:rFonts w:ascii="Arial" w:eastAsia="Arial Unicode MS" w:hAnsi="Helvetica" w:cs="Arial Unicode MS"/>
          <w:color w:val="C00000"/>
          <w:u w:color="CD1C00"/>
          <w:bdr w:val="nil"/>
          <w:lang w:eastAsia="fr-FR"/>
        </w:rPr>
        <w:t>s Leli</w:t>
      </w:r>
      <w:r w:rsidRPr="00C742CE">
        <w:rPr>
          <w:rFonts w:ascii="Helvetica" w:eastAsia="Arial Unicode MS" w:hAnsi="Arial" w:cs="Arial Unicode MS"/>
          <w:color w:val="C00000"/>
          <w:u w:color="CD1C00"/>
          <w:bdr w:val="nil"/>
          <w:lang w:eastAsia="fr-FR"/>
        </w:rPr>
        <w:t>è</w:t>
      </w:r>
      <w:r w:rsidRPr="00C742CE">
        <w:rPr>
          <w:rFonts w:ascii="Arial" w:eastAsia="Arial Unicode MS" w:hAnsi="Helvetica" w:cs="Arial Unicode MS"/>
          <w:color w:val="C00000"/>
          <w:u w:color="CD1C00"/>
          <w:bdr w:val="nil"/>
          <w:lang w:eastAsia="fr-FR"/>
        </w:rPr>
        <w:t>vre</w:t>
      </w:r>
    </w:p>
    <w:p w:rsidR="009D1BF9"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000009"/>
          <w:u w:color="000009"/>
          <w:bdr w:val="nil"/>
          <w:lang w:eastAsia="fr-FR"/>
        </w:rPr>
      </w:pPr>
      <w:r w:rsidRPr="00C742CE">
        <w:rPr>
          <w:rFonts w:ascii="Arial" w:eastAsia="Arial Unicode MS" w:hAnsi="Helvetica" w:cs="Arial Unicode MS"/>
          <w:color w:val="000009"/>
          <w:u w:color="000009"/>
          <w:bdr w:val="nil"/>
          <w:lang w:eastAsia="fr-FR"/>
        </w:rPr>
        <w:t xml:space="preserve">26.05.19 &gt; 27.09.19 </w:t>
      </w:r>
      <w:proofErr w:type="spellStart"/>
      <w:r w:rsidRPr="00C742CE">
        <w:rPr>
          <w:rFonts w:ascii="Arial" w:eastAsia="Arial Unicode MS" w:hAnsi="Helvetica" w:cs="Arial Unicode MS"/>
          <w:i/>
          <w:iCs/>
          <w:color w:val="000009"/>
          <w:u w:color="000009"/>
          <w:bdr w:val="nil"/>
          <w:lang w:eastAsia="fr-FR"/>
        </w:rPr>
        <w:t>Ephemeral</w:t>
      </w:r>
      <w:proofErr w:type="spellEnd"/>
      <w:r w:rsidRPr="00C742CE">
        <w:rPr>
          <w:rFonts w:ascii="Arial" w:eastAsia="Arial Unicode MS" w:hAnsi="Helvetica" w:cs="Arial Unicode MS"/>
          <w:i/>
          <w:iCs/>
          <w:color w:val="000009"/>
          <w:u w:color="000009"/>
          <w:bdr w:val="nil"/>
          <w:lang w:eastAsia="fr-FR"/>
        </w:rPr>
        <w:t xml:space="preserve">, </w:t>
      </w:r>
      <w:r w:rsidRPr="00C742CE">
        <w:rPr>
          <w:rFonts w:ascii="Arial" w:eastAsia="Arial Unicode MS" w:hAnsi="Helvetica" w:cs="Arial Unicode MS"/>
          <w:color w:val="000009"/>
          <w:u w:color="000009"/>
          <w:bdr w:val="nil"/>
          <w:lang w:eastAsia="fr-FR"/>
        </w:rPr>
        <w:t xml:space="preserve">group show, Tour </w:t>
      </w:r>
      <w:proofErr w:type="spellStart"/>
      <w:r w:rsidRPr="00C742CE">
        <w:rPr>
          <w:rFonts w:ascii="Arial" w:eastAsia="Arial Unicode MS" w:hAnsi="Helvetica" w:cs="Arial Unicode MS"/>
          <w:color w:val="000009"/>
          <w:u w:color="000009"/>
          <w:bdr w:val="nil"/>
          <w:lang w:eastAsia="fr-FR"/>
        </w:rPr>
        <w:t>Bazeos</w:t>
      </w:r>
      <w:proofErr w:type="spellEnd"/>
      <w:r w:rsidRPr="00C742CE">
        <w:rPr>
          <w:rFonts w:ascii="Arial" w:eastAsia="Arial Unicode MS" w:hAnsi="Helvetica" w:cs="Arial Unicode MS"/>
          <w:color w:val="000009"/>
          <w:u w:color="000009"/>
          <w:bdr w:val="nil"/>
          <w:lang w:eastAsia="fr-FR"/>
        </w:rPr>
        <w:t>, Naxos, Gr</w:t>
      </w:r>
      <w:r w:rsidRPr="00C742CE">
        <w:rPr>
          <w:rFonts w:ascii="Helvetica" w:eastAsia="Arial Unicode MS" w:hAnsi="Arial" w:cs="Arial Unicode MS"/>
          <w:color w:val="000009"/>
          <w:u w:color="000009"/>
          <w:bdr w:val="nil"/>
          <w:lang w:eastAsia="fr-FR"/>
        </w:rPr>
        <w:t>è</w:t>
      </w:r>
      <w:r w:rsidRPr="00C742CE">
        <w:rPr>
          <w:rFonts w:ascii="Arial" w:eastAsia="Arial Unicode MS" w:hAnsi="Helvetica" w:cs="Arial Unicode MS"/>
          <w:color w:val="000009"/>
          <w:u w:color="000009"/>
          <w:bdr w:val="nil"/>
          <w:lang w:eastAsia="fr-FR"/>
        </w:rPr>
        <w:t>ce</w:t>
      </w:r>
    </w:p>
    <w:p w:rsidR="009D1BF9" w:rsidRPr="00C742CE"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000009"/>
          <w:u w:color="000009"/>
          <w:bdr w:val="nil"/>
          <w:lang w:eastAsia="fr-FR"/>
        </w:rPr>
      </w:pPr>
      <w:r w:rsidRPr="00C742CE">
        <w:rPr>
          <w:rFonts w:ascii="Arial" w:eastAsia="Arial Unicode MS" w:hAnsi="Helvetica" w:cs="Arial Unicode MS"/>
          <w:color w:val="000009"/>
          <w:u w:color="000009"/>
          <w:bdr w:val="nil"/>
          <w:lang w:eastAsia="fr-FR"/>
        </w:rPr>
        <w:t xml:space="preserve">27.04.19 &gt; 14.06.19 </w:t>
      </w:r>
      <w:r w:rsidRPr="00C742CE">
        <w:rPr>
          <w:rFonts w:ascii="Arial" w:eastAsia="Arial Unicode MS" w:hAnsi="Helvetica" w:cs="Arial Unicode MS"/>
          <w:i/>
          <w:iCs/>
          <w:color w:val="000009"/>
          <w:u w:color="000009"/>
          <w:bdr w:val="nil"/>
          <w:lang w:eastAsia="fr-FR"/>
        </w:rPr>
        <w:t xml:space="preserve">Chantiers / Coquilles, </w:t>
      </w:r>
      <w:r w:rsidRPr="00C742CE">
        <w:rPr>
          <w:rFonts w:ascii="Arial" w:eastAsia="Arial Unicode MS" w:hAnsi="Helvetica" w:cs="Arial Unicode MS"/>
          <w:color w:val="000009"/>
          <w:u w:color="000009"/>
          <w:bdr w:val="nil"/>
          <w:lang w:eastAsia="fr-FR"/>
        </w:rPr>
        <w:t xml:space="preserve">solo show, </w:t>
      </w:r>
      <w:hyperlink r:id="rId12" w:history="1">
        <w:r w:rsidRPr="00C742CE">
          <w:rPr>
            <w:rFonts w:ascii="Arial" w:eastAsia="Arial Unicode MS" w:hAnsi="Helvetica" w:cs="Arial Unicode MS"/>
            <w:color w:val="000000"/>
            <w:u w:val="single" w:color="000000"/>
            <w:bdr w:val="nil"/>
            <w:lang w:eastAsia="fr-FR"/>
          </w:rPr>
          <w:t>Centre d</w:t>
        </w:r>
        <w:r w:rsidRPr="00C742CE">
          <w:rPr>
            <w:rFonts w:ascii="Helvetica" w:eastAsia="Arial Unicode MS" w:hAnsi="Arial" w:cs="Arial Unicode MS"/>
            <w:color w:val="000000"/>
            <w:u w:val="single" w:color="000000"/>
            <w:bdr w:val="nil"/>
            <w:lang w:eastAsia="fr-FR"/>
          </w:rPr>
          <w:t>’</w:t>
        </w:r>
        <w:r w:rsidRPr="00C742CE">
          <w:rPr>
            <w:rFonts w:ascii="Arial" w:eastAsia="Arial Unicode MS" w:hAnsi="Helvetica" w:cs="Arial Unicode MS"/>
            <w:color w:val="000000"/>
            <w:u w:val="single" w:color="000000"/>
            <w:bdr w:val="nil"/>
            <w:lang w:eastAsia="fr-FR"/>
          </w:rPr>
          <w:t>arts Fernand L</w:t>
        </w:r>
        <w:r w:rsidRPr="00C742CE">
          <w:rPr>
            <w:rFonts w:ascii="Helvetica" w:eastAsia="Arial Unicode MS" w:hAnsi="Arial" w:cs="Arial Unicode MS"/>
            <w:color w:val="000000"/>
            <w:u w:val="single" w:color="000000"/>
            <w:bdr w:val="nil"/>
            <w:lang w:eastAsia="fr-FR"/>
          </w:rPr>
          <w:t>é</w:t>
        </w:r>
        <w:r w:rsidRPr="00C742CE">
          <w:rPr>
            <w:rFonts w:ascii="Arial" w:eastAsia="Arial Unicode MS" w:hAnsi="Helvetica" w:cs="Arial Unicode MS"/>
            <w:color w:val="000000"/>
            <w:u w:val="single" w:color="000000"/>
            <w:bdr w:val="nil"/>
            <w:lang w:eastAsia="fr-FR"/>
          </w:rPr>
          <w:t>ger</w:t>
        </w:r>
      </w:hyperlink>
      <w:r w:rsidRPr="00C742CE">
        <w:rPr>
          <w:rFonts w:ascii="Arial" w:eastAsia="Arial Unicode MS" w:hAnsi="Helvetica" w:cs="Arial Unicode MS"/>
          <w:color w:val="000009"/>
          <w:u w:color="000009"/>
          <w:bdr w:val="nil"/>
          <w:lang w:eastAsia="fr-FR"/>
        </w:rPr>
        <w:t>, Port-de-Bouc</w:t>
      </w:r>
      <w:r>
        <w:rPr>
          <w:rFonts w:ascii="Arial" w:eastAsia="Arial Unicode MS" w:hAnsi="Helvetica" w:cs="Arial Unicode MS"/>
          <w:color w:val="000009"/>
          <w:u w:color="000009"/>
          <w:bdr w:val="nil"/>
          <w:lang w:eastAsia="fr-FR"/>
        </w:rPr>
        <w:t xml:space="preserve">, </w:t>
      </w:r>
      <w:r w:rsidRPr="00C742CE">
        <w:rPr>
          <w:rFonts w:ascii="Arial" w:eastAsia="Arial" w:hAnsi="Arial" w:cs="Arial"/>
          <w:iCs/>
          <w:color w:val="000009"/>
          <w:u w:color="000009"/>
          <w:bdr w:val="nil"/>
          <w:lang w:val="de-DE" w:eastAsia="fr-FR"/>
        </w:rPr>
        <w:t xml:space="preserve">Catalogue : </w:t>
      </w:r>
      <w:proofErr w:type="spellStart"/>
      <w:r w:rsidRPr="00C742CE">
        <w:rPr>
          <w:rFonts w:ascii="Arial" w:eastAsia="Arial" w:hAnsi="Arial" w:cs="Arial"/>
          <w:iCs/>
          <w:color w:val="000009"/>
          <w:u w:color="000009"/>
          <w:bdr w:val="nil"/>
          <w:lang w:val="de-DE" w:eastAsia="fr-FR"/>
        </w:rPr>
        <w:t>Semaine</w:t>
      </w:r>
      <w:proofErr w:type="spellEnd"/>
      <w:r w:rsidRPr="00C742CE">
        <w:rPr>
          <w:rFonts w:ascii="Arial" w:eastAsia="Arial" w:hAnsi="Arial" w:cs="Arial"/>
          <w:iCs/>
          <w:color w:val="000009"/>
          <w:u w:color="000009"/>
          <w:bdr w:val="nil"/>
          <w:lang w:val="de-DE" w:eastAsia="fr-FR"/>
        </w:rPr>
        <w:t xml:space="preserve">, </w:t>
      </w:r>
      <w:proofErr w:type="spellStart"/>
      <w:r w:rsidRPr="00C742CE">
        <w:rPr>
          <w:rFonts w:ascii="Arial" w:eastAsia="Arial" w:hAnsi="Arial" w:cs="Arial"/>
          <w:iCs/>
          <w:color w:val="000009"/>
          <w:u w:color="000009"/>
          <w:bdr w:val="nil"/>
          <w:lang w:val="de-DE" w:eastAsia="fr-FR"/>
        </w:rPr>
        <w:t>édition</w:t>
      </w:r>
      <w:r>
        <w:rPr>
          <w:rFonts w:ascii="Arial" w:eastAsia="Arial" w:hAnsi="Arial" w:cs="Arial"/>
          <w:iCs/>
          <w:color w:val="000009"/>
          <w:u w:color="000009"/>
          <w:bdr w:val="nil"/>
          <w:lang w:val="de-DE" w:eastAsia="fr-FR"/>
        </w:rPr>
        <w:t>s</w:t>
      </w:r>
      <w:r w:rsidRPr="00C742CE">
        <w:rPr>
          <w:rFonts w:ascii="Arial" w:eastAsia="Arial" w:hAnsi="Arial" w:cs="Arial"/>
          <w:iCs/>
          <w:color w:val="000009"/>
          <w:u w:color="000009"/>
          <w:bdr w:val="nil"/>
          <w:lang w:val="de-DE" w:eastAsia="fr-FR"/>
        </w:rPr>
        <w:t>Analogues</w:t>
      </w:r>
      <w:proofErr w:type="spellEnd"/>
      <w:r w:rsidRPr="00C742CE">
        <w:rPr>
          <w:rFonts w:ascii="Arial" w:eastAsia="Arial" w:hAnsi="Arial" w:cs="Arial"/>
          <w:iCs/>
          <w:color w:val="000009"/>
          <w:u w:color="000009"/>
          <w:bdr w:val="nil"/>
          <w:lang w:val="de-DE" w:eastAsia="fr-FR"/>
        </w:rPr>
        <w:t xml:space="preserve">-Presses du </w:t>
      </w:r>
      <w:proofErr w:type="spellStart"/>
      <w:r w:rsidRPr="00C742CE">
        <w:rPr>
          <w:rFonts w:ascii="Arial" w:eastAsia="Arial" w:hAnsi="Arial" w:cs="Arial"/>
          <w:iCs/>
          <w:color w:val="000009"/>
          <w:u w:color="000009"/>
          <w:bdr w:val="nil"/>
          <w:lang w:val="de-DE" w:eastAsia="fr-FR"/>
        </w:rPr>
        <w:t>réel</w:t>
      </w:r>
      <w:proofErr w:type="spellEnd"/>
      <w:r w:rsidRPr="00C742CE">
        <w:rPr>
          <w:rFonts w:ascii="Arial" w:eastAsia="Arial" w:hAnsi="Arial" w:cs="Arial"/>
          <w:iCs/>
          <w:color w:val="000009"/>
          <w:u w:color="000009"/>
          <w:bdr w:val="nil"/>
          <w:lang w:val="de-DE" w:eastAsia="fr-FR"/>
        </w:rPr>
        <w:t>, texte de Philippe Piguet</w:t>
      </w:r>
    </w:p>
    <w:p w:rsidR="009D1BF9" w:rsidRPr="00C742CE"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color w:val="000009"/>
          <w:u w:color="000009"/>
          <w:bdr w:val="nil"/>
          <w:lang w:val="de-DE" w:eastAsia="fr-FR"/>
        </w:rPr>
      </w:pPr>
      <w:r w:rsidRPr="00C742CE">
        <w:rPr>
          <w:rFonts w:ascii="Arial" w:eastAsia="Arial Unicode MS" w:hAnsi="Helvetica" w:cs="Arial Unicode MS"/>
          <w:color w:val="000009"/>
          <w:u w:color="000009"/>
          <w:bdr w:val="nil"/>
          <w:lang w:eastAsia="fr-FR"/>
        </w:rPr>
        <w:lastRenderedPageBreak/>
        <w:t xml:space="preserve">1.06.19 &gt; 30.06.19 </w:t>
      </w:r>
      <w:r w:rsidRPr="00C742CE">
        <w:rPr>
          <w:rFonts w:ascii="Arial" w:eastAsia="Arial Unicode MS" w:hAnsi="Helvetica" w:cs="Arial Unicode MS"/>
          <w:i/>
          <w:iCs/>
          <w:color w:val="000009"/>
          <w:u w:color="000009"/>
          <w:bdr w:val="nil"/>
          <w:lang w:eastAsia="fr-FR"/>
        </w:rPr>
        <w:t xml:space="preserve">Chantiers / </w:t>
      </w:r>
      <w:proofErr w:type="spellStart"/>
      <w:r w:rsidRPr="00C742CE">
        <w:rPr>
          <w:rFonts w:ascii="Arial" w:eastAsia="Arial Unicode MS" w:hAnsi="Helvetica" w:cs="Arial Unicode MS"/>
          <w:i/>
          <w:iCs/>
          <w:color w:val="000009"/>
          <w:u w:color="000009"/>
          <w:bdr w:val="nil"/>
          <w:lang w:eastAsia="fr-FR"/>
        </w:rPr>
        <w:t>Pinnaculum</w:t>
      </w:r>
      <w:proofErr w:type="spellEnd"/>
      <w:r w:rsidRPr="00C742CE">
        <w:rPr>
          <w:rFonts w:ascii="Arial" w:eastAsia="Arial Unicode MS" w:hAnsi="Helvetica" w:cs="Arial Unicode MS"/>
          <w:i/>
          <w:iCs/>
          <w:color w:val="000009"/>
          <w:u w:color="000009"/>
          <w:bdr w:val="nil"/>
          <w:lang w:eastAsia="fr-FR"/>
        </w:rPr>
        <w:t xml:space="preserve">, </w:t>
      </w:r>
      <w:r w:rsidRPr="00C742CE">
        <w:rPr>
          <w:rFonts w:ascii="Arial" w:eastAsia="Arial Unicode MS" w:hAnsi="Helvetica" w:cs="Arial Unicode MS"/>
          <w:color w:val="000009"/>
          <w:u w:color="000009"/>
          <w:bdr w:val="nil"/>
          <w:lang w:eastAsia="fr-FR"/>
        </w:rPr>
        <w:t>Cath</w:t>
      </w:r>
      <w:r w:rsidRPr="00C742CE">
        <w:rPr>
          <w:rFonts w:ascii="Helvetica" w:eastAsia="Arial Unicode MS" w:hAnsi="Arial" w:cs="Arial Unicode MS"/>
          <w:color w:val="000009"/>
          <w:u w:color="000009"/>
          <w:bdr w:val="nil"/>
          <w:lang w:eastAsia="fr-FR"/>
        </w:rPr>
        <w:t>é</w:t>
      </w:r>
      <w:r w:rsidRPr="00C742CE">
        <w:rPr>
          <w:rFonts w:ascii="Arial" w:eastAsia="Arial Unicode MS" w:hAnsi="Helvetica" w:cs="Arial Unicode MS"/>
          <w:color w:val="000009"/>
          <w:u w:color="000009"/>
          <w:bdr w:val="nil"/>
          <w:lang w:eastAsia="fr-FR"/>
        </w:rPr>
        <w:t xml:space="preserve">drale Saint-Etienne de Cahors, Cahors </w:t>
      </w:r>
    </w:p>
    <w:p w:rsidR="009D1BF9" w:rsidRPr="00C742CE" w:rsidRDefault="009D1BF9" w:rsidP="00B00EA8">
      <w:pPr>
        <w:pBdr>
          <w:top w:val="nil"/>
          <w:left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color w:val="CD1C00"/>
          <w:sz w:val="16"/>
          <w:szCs w:val="16"/>
          <w:u w:color="000009"/>
          <w:bdr w:val="nil"/>
          <w:lang w:val="de-DE" w:eastAsia="fr-FR"/>
        </w:rPr>
      </w:pPr>
    </w:p>
    <w:p w:rsidR="009D1BF9" w:rsidRDefault="009D1BF9" w:rsidP="00B00EA8">
      <w:pPr>
        <w:pBdr>
          <w:top w:val="nil"/>
          <w:left w:val="nil"/>
          <w:right w:val="nil"/>
          <w:between w:val="nil"/>
          <w:bar w:val="nil"/>
        </w:pBdr>
        <w:spacing w:after="0" w:line="240" w:lineRule="auto"/>
        <w:rPr>
          <w:rFonts w:ascii="Arial" w:eastAsia="Arial Unicode MS" w:hAnsi="Arial" w:cs="Arial"/>
          <w:iCs/>
          <w:color w:val="C00000"/>
          <w:u w:color="000000"/>
          <w:bdr w:val="nil"/>
          <w:lang w:eastAsia="fr-FR"/>
        </w:rPr>
      </w:pPr>
      <w:r w:rsidRPr="00F513B5">
        <w:rPr>
          <w:rFonts w:ascii="Arial" w:eastAsia="Arial Unicode MS" w:hAnsi="Arial" w:cs="Arial"/>
          <w:iCs/>
          <w:color w:val="C00000"/>
          <w:u w:color="000000"/>
          <w:bdr w:val="nil"/>
          <w:lang w:eastAsia="fr-FR"/>
        </w:rPr>
        <w:t>Félix Pinquier</w:t>
      </w:r>
    </w:p>
    <w:p w:rsidR="009D1BF9" w:rsidRPr="00A23B40" w:rsidRDefault="009D1BF9" w:rsidP="00B00EA8">
      <w:pPr>
        <w:pBdr>
          <w:top w:val="nil"/>
          <w:left w:val="nil"/>
          <w:right w:val="nil"/>
          <w:between w:val="nil"/>
          <w:bar w:val="nil"/>
        </w:pBdr>
        <w:rPr>
          <w:rFonts w:ascii="Arial" w:eastAsia="Arial Unicode MS" w:hAnsi="Arial" w:cs="Arial"/>
          <w:iCs/>
          <w:u w:color="000000"/>
          <w:bdr w:val="nil"/>
          <w:lang w:val="en-US"/>
        </w:rPr>
      </w:pPr>
      <w:r w:rsidRPr="00F513B5">
        <w:rPr>
          <w:rFonts w:ascii="Arial" w:eastAsia="Arial Unicode MS" w:hAnsi="Arial" w:cs="Arial"/>
          <w:iCs/>
          <w:u w:color="000000"/>
          <w:bdr w:val="nil"/>
          <w:lang w:eastAsia="fr-FR"/>
        </w:rPr>
        <w:t>15.06.19&gt;15.09.19</w:t>
      </w:r>
      <w:r w:rsidR="000A4AD5">
        <w:rPr>
          <w:rFonts w:ascii="Arial" w:eastAsia="Arial Unicode MS" w:hAnsi="Arial" w:cs="Arial"/>
          <w:iCs/>
          <w:u w:color="000000"/>
          <w:bdr w:val="nil"/>
          <w:lang w:eastAsia="fr-FR"/>
        </w:rPr>
        <w:t xml:space="preserve"> </w:t>
      </w:r>
      <w:r>
        <w:rPr>
          <w:rFonts w:ascii="Arial" w:eastAsia="Arial Unicode MS" w:hAnsi="Arial" w:cs="Arial"/>
          <w:i/>
          <w:u w:color="000000"/>
          <w:bdr w:val="nil"/>
          <w:lang w:eastAsia="fr-FR"/>
        </w:rPr>
        <w:t>Mobile / Immobile</w:t>
      </w:r>
      <w:proofErr w:type="gramStart"/>
      <w:r>
        <w:rPr>
          <w:rFonts w:ascii="Arial" w:eastAsia="Arial Unicode MS" w:hAnsi="Arial" w:cs="Arial"/>
          <w:i/>
          <w:u w:color="000000"/>
          <w:bdr w:val="nil"/>
          <w:lang w:eastAsia="fr-FR"/>
        </w:rPr>
        <w:t>,</w:t>
      </w:r>
      <w:proofErr w:type="spellStart"/>
      <w:r w:rsidRPr="00696AED">
        <w:rPr>
          <w:rFonts w:ascii="Arial" w:eastAsia="Arial Unicode MS" w:hAnsi="Arial" w:cs="Arial"/>
          <w:iCs/>
          <w:u w:color="000000"/>
          <w:bdr w:val="nil"/>
          <w:lang w:val="en-US"/>
        </w:rPr>
        <w:t>commissaires</w:t>
      </w:r>
      <w:proofErr w:type="spellEnd"/>
      <w:proofErr w:type="gramEnd"/>
      <w:r w:rsidRPr="00696AED">
        <w:rPr>
          <w:rFonts w:ascii="Arial" w:eastAsia="Arial Unicode MS" w:hAnsi="Arial" w:cs="Arial"/>
          <w:iCs/>
          <w:u w:color="000000"/>
          <w:bdr w:val="nil"/>
          <w:lang w:val="en-US"/>
        </w:rPr>
        <w:t xml:space="preserve"> : Hélène </w:t>
      </w:r>
      <w:proofErr w:type="spellStart"/>
      <w:r w:rsidRPr="00696AED">
        <w:rPr>
          <w:rFonts w:ascii="Arial" w:eastAsia="Arial Unicode MS" w:hAnsi="Arial" w:cs="Arial"/>
          <w:iCs/>
          <w:u w:color="000000"/>
          <w:bdr w:val="nil"/>
          <w:lang w:val="en-US"/>
        </w:rPr>
        <w:t>Jagot</w:t>
      </w:r>
      <w:proofErr w:type="spellEnd"/>
      <w:r w:rsidRPr="00696AED">
        <w:rPr>
          <w:rFonts w:ascii="Arial" w:eastAsia="Arial Unicode MS" w:hAnsi="Arial" w:cs="Arial"/>
          <w:iCs/>
          <w:u w:color="000000"/>
          <w:bdr w:val="nil"/>
          <w:lang w:val="en-US"/>
        </w:rPr>
        <w:t xml:space="preserve">, François </w:t>
      </w:r>
      <w:proofErr w:type="spellStart"/>
      <w:r w:rsidRPr="00696AED">
        <w:rPr>
          <w:rFonts w:ascii="Arial" w:eastAsia="Arial Unicode MS" w:hAnsi="Arial" w:cs="Arial"/>
          <w:iCs/>
          <w:u w:color="000000"/>
          <w:bdr w:val="nil"/>
          <w:lang w:val="en-US"/>
        </w:rPr>
        <w:t>Michaud,</w:t>
      </w:r>
      <w:r w:rsidRPr="00696AED">
        <w:rPr>
          <w:rFonts w:ascii="Arial" w:eastAsia="Arial Unicode MS" w:hAnsi="Arial" w:cs="Arial"/>
          <w:iCs/>
          <w:u w:color="000000"/>
          <w:bdr w:val="nil"/>
          <w:lang w:val="en-US" w:eastAsia="fr-FR"/>
        </w:rPr>
        <w:t>avec</w:t>
      </w:r>
      <w:proofErr w:type="spellEnd"/>
      <w:r w:rsidRPr="00696AED">
        <w:rPr>
          <w:rFonts w:ascii="Arial" w:eastAsia="Arial Unicode MS" w:hAnsi="Arial" w:cs="Arial"/>
          <w:iCs/>
          <w:u w:color="000000"/>
          <w:bdr w:val="nil"/>
          <w:lang w:val="en-US" w:eastAsia="fr-FR"/>
        </w:rPr>
        <w:t xml:space="preserve"> Ai </w:t>
      </w:r>
      <w:proofErr w:type="spellStart"/>
      <w:r w:rsidRPr="00696AED">
        <w:rPr>
          <w:rFonts w:ascii="Arial" w:eastAsia="Arial Unicode MS" w:hAnsi="Arial" w:cs="Arial"/>
          <w:iCs/>
          <w:u w:color="000000"/>
          <w:bdr w:val="nil"/>
          <w:lang w:val="en-US" w:eastAsia="fr-FR"/>
        </w:rPr>
        <w:t>Weiwei</w:t>
      </w:r>
      <w:proofErr w:type="spellEnd"/>
      <w:r w:rsidRPr="00696AED">
        <w:rPr>
          <w:rFonts w:ascii="Arial" w:eastAsia="Arial Unicode MS" w:hAnsi="Arial" w:cs="Arial"/>
          <w:iCs/>
          <w:u w:color="000000"/>
          <w:bdr w:val="nil"/>
          <w:lang w:val="en-US" w:eastAsia="fr-FR"/>
        </w:rPr>
        <w:t xml:space="preserve">, Alain </w:t>
      </w:r>
      <w:proofErr w:type="spellStart"/>
      <w:r w:rsidRPr="00696AED">
        <w:rPr>
          <w:rFonts w:ascii="Arial" w:eastAsia="Arial Unicode MS" w:hAnsi="Arial" w:cs="Arial"/>
          <w:iCs/>
          <w:u w:color="000000"/>
          <w:bdr w:val="nil"/>
          <w:lang w:val="en-US" w:eastAsia="fr-FR"/>
        </w:rPr>
        <w:t>Bublex</w:t>
      </w:r>
      <w:proofErr w:type="spellEnd"/>
      <w:r w:rsidRPr="00696AED">
        <w:rPr>
          <w:rFonts w:ascii="Arial" w:eastAsia="Arial Unicode MS" w:hAnsi="Arial" w:cs="Arial"/>
          <w:iCs/>
          <w:u w:color="000000"/>
          <w:bdr w:val="nil"/>
          <w:lang w:val="en-US" w:eastAsia="fr-FR"/>
        </w:rPr>
        <w:t xml:space="preserve">, Caroline </w:t>
      </w:r>
      <w:proofErr w:type="spellStart"/>
      <w:r w:rsidRPr="00696AED">
        <w:rPr>
          <w:rFonts w:ascii="Arial" w:eastAsia="Arial Unicode MS" w:hAnsi="Arial" w:cs="Arial"/>
          <w:iCs/>
          <w:u w:color="000000"/>
          <w:bdr w:val="nil"/>
          <w:lang w:val="en-US" w:eastAsia="fr-FR"/>
        </w:rPr>
        <w:t>Delmotte</w:t>
      </w:r>
      <w:proofErr w:type="spellEnd"/>
      <w:r w:rsidRPr="00696AED">
        <w:rPr>
          <w:rFonts w:ascii="Arial" w:eastAsia="Arial Unicode MS" w:hAnsi="Arial" w:cs="Arial"/>
          <w:iCs/>
          <w:u w:color="000000"/>
          <w:bdr w:val="nil"/>
          <w:lang w:val="en-US" w:eastAsia="fr-FR"/>
        </w:rPr>
        <w:t xml:space="preserve">, Catherine </w:t>
      </w:r>
      <w:proofErr w:type="spellStart"/>
      <w:r w:rsidRPr="00696AED">
        <w:rPr>
          <w:rFonts w:ascii="Arial" w:eastAsia="Arial Unicode MS" w:hAnsi="Arial" w:cs="Arial"/>
          <w:iCs/>
          <w:u w:color="000000"/>
          <w:bdr w:val="nil"/>
          <w:lang w:val="en-US" w:eastAsia="fr-FR"/>
        </w:rPr>
        <w:t>Poncin</w:t>
      </w:r>
      <w:proofErr w:type="spellEnd"/>
      <w:r w:rsidRPr="00696AED">
        <w:rPr>
          <w:rFonts w:ascii="Arial" w:eastAsia="Arial Unicode MS" w:hAnsi="Arial" w:cs="Arial"/>
          <w:iCs/>
          <w:u w:color="000000"/>
          <w:bdr w:val="nil"/>
          <w:lang w:val="en-US" w:eastAsia="fr-FR"/>
        </w:rPr>
        <w:t xml:space="preserve">, Claire </w:t>
      </w:r>
      <w:proofErr w:type="spellStart"/>
      <w:r w:rsidRPr="00696AED">
        <w:rPr>
          <w:rFonts w:ascii="Arial" w:eastAsia="Arial Unicode MS" w:hAnsi="Arial" w:cs="Arial"/>
          <w:iCs/>
          <w:u w:color="000000"/>
          <w:bdr w:val="nil"/>
          <w:lang w:val="en-US" w:eastAsia="fr-FR"/>
        </w:rPr>
        <w:t>Chevrier</w:t>
      </w:r>
      <w:proofErr w:type="spellEnd"/>
      <w:r w:rsidRPr="00696AED">
        <w:rPr>
          <w:rFonts w:ascii="Arial" w:eastAsia="Arial Unicode MS" w:hAnsi="Arial" w:cs="Arial"/>
          <w:iCs/>
          <w:u w:color="000000"/>
          <w:bdr w:val="nil"/>
          <w:lang w:val="en-US" w:eastAsia="fr-FR"/>
        </w:rPr>
        <w:t xml:space="preserve">, Clive Lamming (Coll.), </w:t>
      </w:r>
      <w:proofErr w:type="spellStart"/>
      <w:r w:rsidRPr="00696AED">
        <w:rPr>
          <w:rFonts w:ascii="Arial" w:eastAsia="Arial Unicode MS" w:hAnsi="Arial" w:cs="Arial"/>
          <w:iCs/>
          <w:u w:color="000000"/>
          <w:bdr w:val="nil"/>
          <w:lang w:val="en-US" w:eastAsia="fr-FR"/>
        </w:rPr>
        <w:t>Elinor</w:t>
      </w:r>
      <w:proofErr w:type="spellEnd"/>
      <w:r w:rsidRPr="00696AED">
        <w:rPr>
          <w:rFonts w:ascii="Arial" w:eastAsia="Arial Unicode MS" w:hAnsi="Arial" w:cs="Arial"/>
          <w:iCs/>
          <w:u w:color="000000"/>
          <w:bdr w:val="nil"/>
          <w:lang w:val="en-US" w:eastAsia="fr-FR"/>
        </w:rPr>
        <w:t xml:space="preserve"> </w:t>
      </w:r>
      <w:proofErr w:type="spellStart"/>
      <w:r w:rsidRPr="00696AED">
        <w:rPr>
          <w:rFonts w:ascii="Arial" w:eastAsia="Arial Unicode MS" w:hAnsi="Arial" w:cs="Arial"/>
          <w:iCs/>
          <w:u w:color="000000"/>
          <w:bdr w:val="nil"/>
          <w:lang w:val="en-US" w:eastAsia="fr-FR"/>
        </w:rPr>
        <w:t>Whidden</w:t>
      </w:r>
      <w:proofErr w:type="spellEnd"/>
      <w:r w:rsidRPr="00696AED">
        <w:rPr>
          <w:rFonts w:ascii="Arial" w:eastAsia="Arial Unicode MS" w:hAnsi="Arial" w:cs="Arial"/>
          <w:iCs/>
          <w:u w:color="000000"/>
          <w:bdr w:val="nil"/>
          <w:lang w:val="en-US" w:eastAsia="fr-FR"/>
        </w:rPr>
        <w:t xml:space="preserve"> ... Hans </w:t>
      </w:r>
      <w:proofErr w:type="spellStart"/>
      <w:r w:rsidRPr="00696AED">
        <w:rPr>
          <w:rFonts w:ascii="Arial" w:eastAsia="Arial Unicode MS" w:hAnsi="Arial" w:cs="Arial"/>
          <w:iCs/>
          <w:u w:color="000000"/>
          <w:bdr w:val="nil"/>
          <w:lang w:val="en-US" w:eastAsia="fr-FR"/>
        </w:rPr>
        <w:t>Haacke</w:t>
      </w:r>
      <w:proofErr w:type="spellEnd"/>
      <w:r w:rsidRPr="00696AED">
        <w:rPr>
          <w:rFonts w:ascii="Arial" w:eastAsia="Arial Unicode MS" w:hAnsi="Arial" w:cs="Arial"/>
          <w:iCs/>
          <w:u w:color="000000"/>
          <w:bdr w:val="nil"/>
          <w:lang w:val="en-US" w:eastAsia="fr-FR"/>
        </w:rPr>
        <w:t>, Le Corbusier</w:t>
      </w:r>
      <w:r>
        <w:rPr>
          <w:rFonts w:ascii="Arial" w:eastAsia="Arial Unicode MS" w:hAnsi="Arial" w:cs="Arial"/>
          <w:iCs/>
          <w:u w:color="000000"/>
          <w:bdr w:val="nil"/>
          <w:lang w:val="en-US" w:eastAsia="fr-FR"/>
        </w:rPr>
        <w:t xml:space="preserve">…, </w:t>
      </w:r>
      <w:hyperlink r:id="rId13" w:history="1">
        <w:r w:rsidRPr="0029357F">
          <w:rPr>
            <w:rStyle w:val="Lienhypertexte"/>
            <w:rFonts w:ascii="Arial" w:eastAsia="Arial Unicode MS" w:hAnsi="Arial" w:cs="Arial"/>
            <w:iCs/>
            <w:bdr w:val="nil"/>
            <w:lang w:eastAsia="fr-FR"/>
          </w:rPr>
          <w:t>Maison de la Photographie</w:t>
        </w:r>
      </w:hyperlink>
      <w:r>
        <w:rPr>
          <w:rFonts w:ascii="Arial" w:eastAsia="Arial Unicode MS" w:hAnsi="Arial" w:cs="Arial"/>
          <w:iCs/>
          <w:u w:color="000000"/>
          <w:bdr w:val="nil"/>
          <w:lang w:eastAsia="fr-FR"/>
        </w:rPr>
        <w:t>, Lille</w:t>
      </w:r>
    </w:p>
    <w:p w:rsidR="009D1BF9" w:rsidRPr="00C742CE" w:rsidRDefault="009D1BF9" w:rsidP="00B00EA8">
      <w:pPr>
        <w:pBdr>
          <w:top w:val="nil"/>
          <w:left w:val="nil"/>
          <w:right w:val="nil"/>
          <w:between w:val="nil"/>
          <w:bar w:val="nil"/>
        </w:pBdr>
        <w:spacing w:after="0" w:line="240" w:lineRule="auto"/>
        <w:rPr>
          <w:rFonts w:ascii="Times New Roman" w:eastAsia="Arial Unicode MS" w:hAnsi="Times New Roman" w:cs="Arial Unicode MS"/>
          <w:color w:val="C00000"/>
          <w:sz w:val="24"/>
          <w:szCs w:val="24"/>
          <w:u w:color="000000"/>
          <w:bdr w:val="nil"/>
          <w:lang w:eastAsia="fr-FR"/>
        </w:rPr>
      </w:pPr>
      <w:r w:rsidRPr="00C742CE">
        <w:rPr>
          <w:rFonts w:ascii="Arial" w:eastAsia="Arial Unicode MS" w:hAnsi="Arial" w:cs="Arial"/>
          <w:color w:val="C00000"/>
          <w:u w:color="000000"/>
          <w:bdr w:val="nil"/>
          <w:lang w:eastAsia="fr-FR"/>
        </w:rPr>
        <w:t>Sanna Kannisto</w:t>
      </w:r>
    </w:p>
    <w:p w:rsidR="009D1BF9" w:rsidRDefault="009D1BF9" w:rsidP="00B00EA8">
      <w:pPr>
        <w:pBdr>
          <w:top w:val="nil"/>
          <w:left w:val="nil"/>
          <w:right w:val="nil"/>
          <w:between w:val="nil"/>
          <w:bar w:val="nil"/>
        </w:pBdr>
        <w:spacing w:after="0" w:line="240" w:lineRule="auto"/>
        <w:rPr>
          <w:rFonts w:ascii="Arial" w:eastAsia="Helvetica" w:hAnsi="Arial" w:cs="Arial"/>
          <w:color w:val="000000"/>
          <w:u w:color="000000"/>
          <w:bdr w:val="nil"/>
          <w:lang w:eastAsia="fr-FR"/>
        </w:rPr>
      </w:pPr>
      <w:r w:rsidRPr="00C742CE">
        <w:rPr>
          <w:rFonts w:ascii="Arial" w:eastAsia="Helvetica" w:hAnsi="Arial" w:cs="Arial"/>
          <w:color w:val="000000"/>
          <w:u w:color="000000"/>
          <w:bdr w:val="nil"/>
          <w:lang w:eastAsia="fr-FR"/>
        </w:rPr>
        <w:t>12.04.19 &gt; 18.05.19</w:t>
      </w:r>
      <w:r w:rsidRPr="00C742CE">
        <w:rPr>
          <w:rFonts w:ascii="Arial" w:eastAsia="Helvetica" w:hAnsi="Arial" w:cs="Arial"/>
          <w:i/>
          <w:color w:val="000000"/>
          <w:u w:color="000000"/>
          <w:bdr w:val="nil"/>
          <w:lang w:eastAsia="fr-FR"/>
        </w:rPr>
        <w:t>Fieldwork</w:t>
      </w:r>
      <w:r w:rsidRPr="00C742CE">
        <w:rPr>
          <w:rFonts w:ascii="Arial" w:eastAsia="Helvetica" w:hAnsi="Arial" w:cs="Arial"/>
          <w:color w:val="000000"/>
          <w:u w:color="000000"/>
          <w:bdr w:val="nil"/>
          <w:lang w:eastAsia="fr-FR"/>
        </w:rPr>
        <w:t xml:space="preserve">, </w:t>
      </w:r>
      <w:hyperlink r:id="rId14" w:history="1">
        <w:r w:rsidRPr="00C742CE">
          <w:rPr>
            <w:rFonts w:ascii="Arial" w:eastAsia="Helvetica" w:hAnsi="Arial" w:cs="Arial"/>
            <w:color w:val="000000"/>
            <w:u w:val="single" w:color="000000"/>
            <w:bdr w:val="nil"/>
            <w:lang w:eastAsia="fr-FR"/>
          </w:rPr>
          <w:t xml:space="preserve">Centro de la </w:t>
        </w:r>
        <w:proofErr w:type="spellStart"/>
        <w:r w:rsidRPr="00C742CE">
          <w:rPr>
            <w:rFonts w:ascii="Arial" w:eastAsia="Helvetica" w:hAnsi="Arial" w:cs="Arial"/>
            <w:color w:val="000000"/>
            <w:u w:val="single" w:color="000000"/>
            <w:bdr w:val="nil"/>
            <w:lang w:eastAsia="fr-FR"/>
          </w:rPr>
          <w:t>Imagen</w:t>
        </w:r>
        <w:proofErr w:type="spellEnd"/>
      </w:hyperlink>
      <w:r w:rsidRPr="00C742CE">
        <w:rPr>
          <w:rFonts w:ascii="Arial" w:eastAsia="Helvetica" w:hAnsi="Arial" w:cs="Arial"/>
          <w:color w:val="000000"/>
          <w:u w:color="000000"/>
          <w:bdr w:val="nil"/>
          <w:lang w:eastAsia="fr-FR"/>
        </w:rPr>
        <w:t xml:space="preserve">, Lima, </w:t>
      </w:r>
      <w:proofErr w:type="spellStart"/>
      <w:r w:rsidRPr="00C742CE">
        <w:rPr>
          <w:rFonts w:ascii="Arial" w:eastAsia="Helvetica" w:hAnsi="Arial" w:cs="Arial"/>
          <w:color w:val="000000"/>
          <w:u w:color="000000"/>
          <w:bdr w:val="nil"/>
          <w:lang w:eastAsia="fr-FR"/>
        </w:rPr>
        <w:t>Peru</w:t>
      </w:r>
      <w:proofErr w:type="spellEnd"/>
    </w:p>
    <w:p w:rsidR="009D1BF9" w:rsidRPr="00C21033" w:rsidRDefault="009D1BF9" w:rsidP="00B00EA8">
      <w:pPr>
        <w:pBdr>
          <w:top w:val="nil"/>
          <w:left w:val="nil"/>
          <w:right w:val="nil"/>
          <w:between w:val="nil"/>
          <w:bar w:val="nil"/>
        </w:pBdr>
        <w:spacing w:after="0" w:line="240" w:lineRule="auto"/>
        <w:rPr>
          <w:rFonts w:ascii="Arial" w:eastAsia="Helvetica" w:hAnsi="Arial" w:cs="Arial"/>
          <w:color w:val="000000"/>
          <w:sz w:val="16"/>
          <w:szCs w:val="16"/>
          <w:u w:color="000000"/>
          <w:bdr w:val="nil"/>
          <w:lang w:eastAsia="fr-FR"/>
        </w:rPr>
      </w:pPr>
    </w:p>
    <w:p w:rsidR="009D1BF9" w:rsidRDefault="009D1BF9" w:rsidP="009D1BF9">
      <w:pPr>
        <w:pStyle w:val="NormalWeb"/>
        <w:spacing w:before="0" w:beforeAutospacing="0" w:after="0" w:afterAutospacing="0"/>
        <w:rPr>
          <w:rFonts w:ascii="Arial" w:hAnsi="Arial" w:cs="Arial"/>
          <w:color w:val="C00000"/>
          <w:sz w:val="22"/>
          <w:szCs w:val="22"/>
          <w:bdr w:val="none" w:sz="0" w:space="0" w:color="auto" w:frame="1"/>
        </w:rPr>
      </w:pPr>
      <w:r>
        <w:rPr>
          <w:rFonts w:ascii="Arial" w:hAnsi="Arial" w:cs="Arial"/>
          <w:color w:val="C00000"/>
          <w:sz w:val="22"/>
          <w:szCs w:val="22"/>
          <w:bdr w:val="none" w:sz="0" w:space="0" w:color="auto" w:frame="1"/>
        </w:rPr>
        <w:t xml:space="preserve">Benjamin </w:t>
      </w:r>
      <w:proofErr w:type="spellStart"/>
      <w:r>
        <w:rPr>
          <w:rFonts w:ascii="Arial" w:hAnsi="Arial" w:cs="Arial"/>
          <w:color w:val="C00000"/>
          <w:sz w:val="22"/>
          <w:szCs w:val="22"/>
          <w:bdr w:val="none" w:sz="0" w:space="0" w:color="auto" w:frame="1"/>
        </w:rPr>
        <w:t>Nachtwey</w:t>
      </w:r>
      <w:proofErr w:type="spellEnd"/>
    </w:p>
    <w:p w:rsidR="009D1BF9" w:rsidRDefault="009D1BF9" w:rsidP="009D1BF9">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11.05.19 &gt; 29.06.19 </w:t>
      </w:r>
      <w:r>
        <w:rPr>
          <w:rFonts w:ascii="Arial" w:hAnsi="Arial" w:cs="Arial"/>
          <w:i/>
          <w:iCs/>
          <w:color w:val="000000"/>
          <w:sz w:val="22"/>
          <w:szCs w:val="22"/>
        </w:rPr>
        <w:t xml:space="preserve">3 </w:t>
      </w:r>
      <w:proofErr w:type="spellStart"/>
      <w:r>
        <w:rPr>
          <w:rFonts w:ascii="Arial" w:hAnsi="Arial" w:cs="Arial"/>
          <w:i/>
          <w:iCs/>
          <w:color w:val="000000"/>
          <w:sz w:val="22"/>
          <w:szCs w:val="22"/>
        </w:rPr>
        <w:t>chapters</w:t>
      </w:r>
      <w:proofErr w:type="spellEnd"/>
      <w:r>
        <w:rPr>
          <w:rFonts w:ascii="Arial" w:hAnsi="Arial" w:cs="Arial"/>
          <w:color w:val="000000"/>
          <w:sz w:val="22"/>
          <w:szCs w:val="22"/>
        </w:rPr>
        <w:t xml:space="preserve">, solo show, Galerie Christian Laing, Münster </w:t>
      </w:r>
    </w:p>
    <w:p w:rsidR="00311D0C" w:rsidRPr="00311D0C" w:rsidRDefault="00311D0C" w:rsidP="00311D0C">
      <w:pPr>
        <w:spacing w:after="0"/>
        <w:rPr>
          <w:sz w:val="16"/>
          <w:szCs w:val="16"/>
        </w:rPr>
      </w:pPr>
    </w:p>
    <w:sectPr w:rsidR="00311D0C" w:rsidRPr="00311D0C" w:rsidSect="005C05D7">
      <w:pgSz w:w="11906" w:h="16838"/>
      <w:pgMar w:top="709"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7EDD"/>
    <w:rsid w:val="000775DC"/>
    <w:rsid w:val="000A4AD5"/>
    <w:rsid w:val="000D63ED"/>
    <w:rsid w:val="001D6C28"/>
    <w:rsid w:val="001F6465"/>
    <w:rsid w:val="00216E5A"/>
    <w:rsid w:val="00241BCD"/>
    <w:rsid w:val="002901ED"/>
    <w:rsid w:val="00311D0C"/>
    <w:rsid w:val="00347EDD"/>
    <w:rsid w:val="003A7594"/>
    <w:rsid w:val="003C35D5"/>
    <w:rsid w:val="003D7DD4"/>
    <w:rsid w:val="003E2578"/>
    <w:rsid w:val="005207C6"/>
    <w:rsid w:val="005259CE"/>
    <w:rsid w:val="00543B5E"/>
    <w:rsid w:val="00573D04"/>
    <w:rsid w:val="005C05D7"/>
    <w:rsid w:val="005F08ED"/>
    <w:rsid w:val="006105E4"/>
    <w:rsid w:val="00694E1C"/>
    <w:rsid w:val="006A4C04"/>
    <w:rsid w:val="00720A73"/>
    <w:rsid w:val="007D5FC0"/>
    <w:rsid w:val="00841075"/>
    <w:rsid w:val="00852A3C"/>
    <w:rsid w:val="008629A7"/>
    <w:rsid w:val="00873023"/>
    <w:rsid w:val="008A0F2D"/>
    <w:rsid w:val="00907C3F"/>
    <w:rsid w:val="00907DEC"/>
    <w:rsid w:val="009279D6"/>
    <w:rsid w:val="0093472D"/>
    <w:rsid w:val="009377AC"/>
    <w:rsid w:val="00942C72"/>
    <w:rsid w:val="00984596"/>
    <w:rsid w:val="00985627"/>
    <w:rsid w:val="009A551D"/>
    <w:rsid w:val="009C6FB9"/>
    <w:rsid w:val="009D1BF9"/>
    <w:rsid w:val="00AA523C"/>
    <w:rsid w:val="00AE2167"/>
    <w:rsid w:val="00B00EA8"/>
    <w:rsid w:val="00BB679E"/>
    <w:rsid w:val="00BD3E3A"/>
    <w:rsid w:val="00BE3102"/>
    <w:rsid w:val="00C01EAA"/>
    <w:rsid w:val="00C42323"/>
    <w:rsid w:val="00C65C7E"/>
    <w:rsid w:val="00C70175"/>
    <w:rsid w:val="00D50453"/>
    <w:rsid w:val="00D56492"/>
    <w:rsid w:val="00DA59E6"/>
    <w:rsid w:val="00E56FF2"/>
    <w:rsid w:val="00EA631C"/>
    <w:rsid w:val="00F06897"/>
    <w:rsid w:val="00F40EFD"/>
    <w:rsid w:val="00F848CC"/>
    <w:rsid w:val="00FC42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D1B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D1BF9"/>
    <w:rPr>
      <w:color w:val="0563C1" w:themeColor="hyperlink"/>
      <w:u w:val="single"/>
    </w:rPr>
  </w:style>
  <w:style w:type="paragraph" w:styleId="Textedebulles">
    <w:name w:val="Balloon Text"/>
    <w:basedOn w:val="Normal"/>
    <w:link w:val="TextedebullesCar"/>
    <w:uiPriority w:val="99"/>
    <w:semiHidden/>
    <w:unhideWhenUsed/>
    <w:rsid w:val="00D564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492"/>
    <w:rPr>
      <w:rFonts w:ascii="Tahoma" w:hAnsi="Tahoma" w:cs="Tahoma"/>
      <w:sz w:val="16"/>
      <w:szCs w:val="16"/>
    </w:rPr>
  </w:style>
  <w:style w:type="character" w:styleId="lev">
    <w:name w:val="Strong"/>
    <w:basedOn w:val="Policepardfaut"/>
    <w:uiPriority w:val="22"/>
    <w:qFormat/>
    <w:rsid w:val="000D63ED"/>
    <w:rPr>
      <w:b/>
      <w:bCs/>
    </w:rPr>
  </w:style>
</w:styles>
</file>

<file path=word/webSettings.xml><?xml version="1.0" encoding="utf-8"?>
<w:webSettings xmlns:r="http://schemas.openxmlformats.org/officeDocument/2006/relationships" xmlns:w="http://schemas.openxmlformats.org/wordprocessingml/2006/main">
  <w:divs>
    <w:div w:id="591624168">
      <w:bodyDiv w:val="1"/>
      <w:marLeft w:val="0"/>
      <w:marRight w:val="0"/>
      <w:marTop w:val="0"/>
      <w:marBottom w:val="0"/>
      <w:divBdr>
        <w:top w:val="none" w:sz="0" w:space="0" w:color="auto"/>
        <w:left w:val="none" w:sz="0" w:space="0" w:color="auto"/>
        <w:bottom w:val="none" w:sz="0" w:space="0" w:color="auto"/>
        <w:right w:val="none" w:sz="0" w:space="0" w:color="auto"/>
      </w:divBdr>
    </w:div>
    <w:div w:id="618489825">
      <w:bodyDiv w:val="1"/>
      <w:marLeft w:val="0"/>
      <w:marRight w:val="0"/>
      <w:marTop w:val="0"/>
      <w:marBottom w:val="0"/>
      <w:divBdr>
        <w:top w:val="none" w:sz="0" w:space="0" w:color="auto"/>
        <w:left w:val="none" w:sz="0" w:space="0" w:color="auto"/>
        <w:bottom w:val="none" w:sz="0" w:space="0" w:color="auto"/>
        <w:right w:val="none" w:sz="0" w:space="0" w:color="auto"/>
      </w:divBdr>
    </w:div>
    <w:div w:id="636225690">
      <w:bodyDiv w:val="1"/>
      <w:marLeft w:val="0"/>
      <w:marRight w:val="0"/>
      <w:marTop w:val="0"/>
      <w:marBottom w:val="0"/>
      <w:divBdr>
        <w:top w:val="none" w:sz="0" w:space="0" w:color="auto"/>
        <w:left w:val="none" w:sz="0" w:space="0" w:color="auto"/>
        <w:bottom w:val="none" w:sz="0" w:space="0" w:color="auto"/>
        <w:right w:val="none" w:sz="0" w:space="0" w:color="auto"/>
      </w:divBdr>
    </w:div>
    <w:div w:id="952591844">
      <w:bodyDiv w:val="1"/>
      <w:marLeft w:val="0"/>
      <w:marRight w:val="0"/>
      <w:marTop w:val="0"/>
      <w:marBottom w:val="0"/>
      <w:divBdr>
        <w:top w:val="none" w:sz="0" w:space="0" w:color="auto"/>
        <w:left w:val="none" w:sz="0" w:space="0" w:color="auto"/>
        <w:bottom w:val="none" w:sz="0" w:space="0" w:color="auto"/>
        <w:right w:val="none" w:sz="0" w:space="0" w:color="auto"/>
      </w:divBdr>
    </w:div>
    <w:div w:id="1098217312">
      <w:bodyDiv w:val="1"/>
      <w:marLeft w:val="0"/>
      <w:marRight w:val="0"/>
      <w:marTop w:val="0"/>
      <w:marBottom w:val="0"/>
      <w:divBdr>
        <w:top w:val="none" w:sz="0" w:space="0" w:color="auto"/>
        <w:left w:val="none" w:sz="0" w:space="0" w:color="auto"/>
        <w:bottom w:val="none" w:sz="0" w:space="0" w:color="auto"/>
        <w:right w:val="none" w:sz="0" w:space="0" w:color="auto"/>
      </w:divBdr>
    </w:div>
    <w:div w:id="1243568563">
      <w:bodyDiv w:val="1"/>
      <w:marLeft w:val="0"/>
      <w:marRight w:val="0"/>
      <w:marTop w:val="0"/>
      <w:marBottom w:val="0"/>
      <w:divBdr>
        <w:top w:val="none" w:sz="0" w:space="0" w:color="auto"/>
        <w:left w:val="none" w:sz="0" w:space="0" w:color="auto"/>
        <w:bottom w:val="none" w:sz="0" w:space="0" w:color="auto"/>
        <w:right w:val="none" w:sz="0" w:space="0" w:color="auto"/>
      </w:divBdr>
    </w:div>
    <w:div w:id="1309749691">
      <w:bodyDiv w:val="1"/>
      <w:marLeft w:val="0"/>
      <w:marRight w:val="0"/>
      <w:marTop w:val="0"/>
      <w:marBottom w:val="0"/>
      <w:divBdr>
        <w:top w:val="none" w:sz="0" w:space="0" w:color="auto"/>
        <w:left w:val="none" w:sz="0" w:space="0" w:color="auto"/>
        <w:bottom w:val="none" w:sz="0" w:space="0" w:color="auto"/>
        <w:right w:val="none" w:sz="0" w:space="0" w:color="auto"/>
      </w:divBdr>
    </w:div>
    <w:div w:id="2085910537">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 w:id="21408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maisonphoto.com/expositions/2019/mobile-immobile/"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centrefernandleger.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chateaudurivau.com/fr/"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bienvenue.art/" TargetMode="External"/><Relationship Id="rId4" Type="http://schemas.openxmlformats.org/officeDocument/2006/relationships/image" Target="media/image1.png"/><Relationship Id="rId9" Type="http://schemas.openxmlformats.org/officeDocument/2006/relationships/hyperlink" Target="http://le19crac.com/expositions/retour-sur-labime-lart-a-lepreuve-genocide" TargetMode="External"/><Relationship Id="rId14" Type="http://schemas.openxmlformats.org/officeDocument/2006/relationships/hyperlink" Target="https://centrodelaimagen.edu.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967</Words>
  <Characters>5320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Berard</dc:creator>
  <cp:lastModifiedBy>Utilisateur Windows</cp:lastModifiedBy>
  <cp:revision>14</cp:revision>
  <dcterms:created xsi:type="dcterms:W3CDTF">2019-06-20T16:13:00Z</dcterms:created>
  <dcterms:modified xsi:type="dcterms:W3CDTF">2019-07-04T10:44:00Z</dcterms:modified>
</cp:coreProperties>
</file>