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11" w:rsidRPr="00DB1011" w:rsidRDefault="00DB1011" w:rsidP="00DB1011">
      <w:pPr>
        <w:spacing w:after="0" w:line="240" w:lineRule="auto"/>
        <w:rPr>
          <w:rFonts w:eastAsia="Times New Roman"/>
          <w:color w:val="262626" w:themeColor="text1" w:themeTint="D9"/>
          <w:spacing w:val="8"/>
        </w:rPr>
      </w:pPr>
      <w:r w:rsidRPr="00DB1011">
        <w:rPr>
          <w:rFonts w:eastAsia="Times New Roman"/>
          <w:b/>
          <w:bCs/>
          <w:color w:val="262626" w:themeColor="text1" w:themeTint="D9"/>
          <w:spacing w:val="8"/>
        </w:rPr>
        <w:t>Galerie La Ferronnerie</w:t>
      </w:r>
    </w:p>
    <w:p w:rsidR="00DB1011" w:rsidRPr="00DB1011" w:rsidRDefault="00DB1011" w:rsidP="00DB1011">
      <w:pPr>
        <w:spacing w:after="0" w:line="240" w:lineRule="auto"/>
        <w:rPr>
          <w:rFonts w:eastAsia="Times New Roman"/>
          <w:color w:val="262626" w:themeColor="text1" w:themeTint="D9"/>
          <w:spacing w:val="8"/>
        </w:rPr>
      </w:pPr>
      <w:r w:rsidRPr="00DB1011">
        <w:rPr>
          <w:rFonts w:eastAsia="Times New Roman"/>
          <w:color w:val="262626" w:themeColor="text1" w:themeTint="D9"/>
          <w:spacing w:val="8"/>
          <w:sz w:val="20"/>
          <w:szCs w:val="20"/>
        </w:rPr>
        <w:t>                  Brigitte Négrier</w:t>
      </w:r>
    </w:p>
    <w:p w:rsidR="00DB1011" w:rsidRPr="00DB1011" w:rsidRDefault="00DB1011" w:rsidP="00DB1011">
      <w:pPr>
        <w:spacing w:after="0" w:line="240" w:lineRule="auto"/>
        <w:rPr>
          <w:rFonts w:eastAsia="Times New Roman"/>
          <w:color w:val="262626" w:themeColor="text1" w:themeTint="D9"/>
          <w:spacing w:val="8"/>
        </w:rPr>
      </w:pPr>
      <w:r w:rsidRPr="00DB1011">
        <w:rPr>
          <w:rFonts w:eastAsia="Times New Roman"/>
          <w:color w:val="262626" w:themeColor="text1" w:themeTint="D9"/>
          <w:spacing w:val="8"/>
          <w:sz w:val="18"/>
        </w:rPr>
        <w:t xml:space="preserve">40, rue de la Folie-Méricourt </w:t>
      </w:r>
    </w:p>
    <w:p w:rsidR="00DB1011" w:rsidRPr="00DB1011" w:rsidRDefault="00DB1011" w:rsidP="00DB1011">
      <w:pPr>
        <w:spacing w:after="0" w:line="240" w:lineRule="auto"/>
        <w:rPr>
          <w:rFonts w:eastAsia="Times New Roman"/>
          <w:color w:val="262626" w:themeColor="text1" w:themeTint="D9"/>
          <w:spacing w:val="8"/>
        </w:rPr>
      </w:pPr>
      <w:r w:rsidRPr="00DB1011">
        <w:rPr>
          <w:rFonts w:eastAsia="Times New Roman"/>
          <w:color w:val="262626" w:themeColor="text1" w:themeTint="D9"/>
          <w:spacing w:val="8"/>
          <w:sz w:val="18"/>
        </w:rPr>
        <w:t xml:space="preserve">F-75011 Paris  +33 (0)1 78 01 13 </w:t>
      </w:r>
      <w:proofErr w:type="spellStart"/>
      <w:r w:rsidRPr="00DB1011">
        <w:rPr>
          <w:rFonts w:eastAsia="Times New Roman"/>
          <w:color w:val="262626" w:themeColor="text1" w:themeTint="D9"/>
          <w:spacing w:val="8"/>
          <w:sz w:val="18"/>
        </w:rPr>
        <w:t>13</w:t>
      </w:r>
      <w:proofErr w:type="spellEnd"/>
    </w:p>
    <w:p w:rsidR="00DB1011" w:rsidRPr="00DB1011" w:rsidRDefault="00DB1011" w:rsidP="00DB1011">
      <w:pPr>
        <w:spacing w:after="0" w:line="240" w:lineRule="auto"/>
        <w:rPr>
          <w:rFonts w:eastAsia="Times New Roman"/>
          <w:color w:val="262626" w:themeColor="text1" w:themeTint="D9"/>
          <w:spacing w:val="8"/>
        </w:rPr>
      </w:pPr>
      <w:r w:rsidRPr="00DB1011">
        <w:rPr>
          <w:rFonts w:eastAsia="Times New Roman"/>
          <w:b/>
          <w:bCs/>
          <w:color w:val="262626" w:themeColor="text1" w:themeTint="D9"/>
          <w:spacing w:val="8"/>
          <w:sz w:val="18"/>
        </w:rPr>
        <w:t>www.galerielaferronnerie.fr</w:t>
      </w:r>
    </w:p>
    <w:p w:rsidR="00DB1011" w:rsidRPr="00DB1011" w:rsidRDefault="00DB1011" w:rsidP="00DB1011">
      <w:pPr>
        <w:spacing w:after="0" w:line="240" w:lineRule="auto"/>
        <w:rPr>
          <w:rFonts w:eastAsia="Times New Roman"/>
          <w:color w:val="262626" w:themeColor="text1" w:themeTint="D9"/>
          <w:spacing w:val="8"/>
        </w:rPr>
      </w:pPr>
      <w:proofErr w:type="gramStart"/>
      <w:r>
        <w:rPr>
          <w:rFonts w:eastAsia="Times New Roman"/>
          <w:color w:val="262626" w:themeColor="text1" w:themeTint="D9"/>
          <w:spacing w:val="8"/>
          <w:sz w:val="18"/>
        </w:rPr>
        <w:t>m</w:t>
      </w:r>
      <w:r w:rsidRPr="00DB1011">
        <w:rPr>
          <w:rFonts w:eastAsia="Times New Roman"/>
          <w:color w:val="262626" w:themeColor="text1" w:themeTint="D9"/>
          <w:spacing w:val="8"/>
          <w:sz w:val="18"/>
        </w:rPr>
        <w:t>ardi</w:t>
      </w:r>
      <w:proofErr w:type="gramEnd"/>
      <w:r w:rsidRPr="00DB1011">
        <w:rPr>
          <w:rFonts w:eastAsia="Times New Roman"/>
          <w:color w:val="262626" w:themeColor="text1" w:themeTint="D9"/>
          <w:spacing w:val="8"/>
          <w:sz w:val="18"/>
        </w:rPr>
        <w:t xml:space="preserve"> à vendredi : 14h-19h, samedi : 13h-19h</w:t>
      </w:r>
    </w:p>
    <w:p w:rsidR="00DB1011" w:rsidRPr="00DB1011" w:rsidRDefault="00DC5E8C" w:rsidP="00DB1011">
      <w:pPr>
        <w:spacing w:after="0" w:line="240" w:lineRule="auto"/>
        <w:rPr>
          <w:rFonts w:eastAsia="Times New Roman"/>
          <w:color w:val="262626" w:themeColor="text1" w:themeTint="D9"/>
          <w:spacing w:val="8"/>
        </w:rPr>
      </w:pPr>
      <w:hyperlink r:id="rId4" w:tgtFrame="_blank" w:history="1">
        <w:r w:rsidR="00DB1011" w:rsidRPr="00DB1011">
          <w:rPr>
            <w:rFonts w:eastAsia="Times New Roman"/>
            <w:color w:val="262626" w:themeColor="text1" w:themeTint="D9"/>
            <w:spacing w:val="8"/>
            <w:sz w:val="18"/>
            <w:lang w:val="nl-NL"/>
          </w:rPr>
          <w:t>brigitte.negrier@club.fr</w:t>
        </w:r>
      </w:hyperlink>
    </w:p>
    <w:p w:rsidR="00DB1011" w:rsidRPr="00C241C0" w:rsidRDefault="00DB1011" w:rsidP="00DB1011">
      <w:pPr>
        <w:spacing w:after="0"/>
        <w:rPr>
          <w:color w:val="262626" w:themeColor="text1" w:themeTint="D9"/>
          <w:spacing w:val="6"/>
          <w:sz w:val="28"/>
          <w:szCs w:val="28"/>
        </w:rPr>
      </w:pPr>
    </w:p>
    <w:p w:rsidR="00DB1011" w:rsidRPr="00DB1011" w:rsidRDefault="000F5267" w:rsidP="00DB1011">
      <w:pPr>
        <w:spacing w:after="0"/>
        <w:ind w:left="567"/>
        <w:rPr>
          <w:bCs/>
          <w:color w:val="FF0000"/>
          <w:spacing w:val="6"/>
          <w:sz w:val="16"/>
          <w:szCs w:val="16"/>
        </w:rPr>
      </w:pPr>
      <w:r>
        <w:rPr>
          <w:bCs/>
          <w:color w:val="FF0000"/>
          <w:spacing w:val="6"/>
          <w:sz w:val="32"/>
          <w:szCs w:val="32"/>
        </w:rPr>
        <w:t xml:space="preserve"> </w:t>
      </w:r>
      <w:r w:rsidR="00DB1011" w:rsidRPr="00DB1011">
        <w:rPr>
          <w:bCs/>
          <w:color w:val="FF0000"/>
          <w:spacing w:val="6"/>
          <w:sz w:val="32"/>
          <w:szCs w:val="32"/>
        </w:rPr>
        <w:t xml:space="preserve">Frédéric Coché, Benjamin Nachtwey </w:t>
      </w:r>
    </w:p>
    <w:p w:rsidR="00DB1011" w:rsidRPr="00DB1011" w:rsidRDefault="00DB1011" w:rsidP="00DB1011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color w:val="FF0000"/>
          <w:spacing w:val="0"/>
          <w:sz w:val="17"/>
          <w:szCs w:val="17"/>
          <w:lang w:eastAsia="en-US"/>
        </w:rPr>
      </w:pPr>
      <w:r w:rsidRPr="00DB1011">
        <w:rPr>
          <w:i/>
          <w:color w:val="FF0000"/>
          <w:spacing w:val="6"/>
          <w:sz w:val="32"/>
          <w:szCs w:val="32"/>
        </w:rPr>
        <w:t xml:space="preserve">      </w:t>
      </w:r>
      <w:r w:rsidR="00301520">
        <w:rPr>
          <w:i/>
          <w:color w:val="FF0000"/>
          <w:spacing w:val="6"/>
          <w:sz w:val="32"/>
          <w:szCs w:val="32"/>
        </w:rPr>
        <w:t xml:space="preserve"> </w:t>
      </w:r>
      <w:r w:rsidRPr="00DB1011">
        <w:rPr>
          <w:i/>
          <w:color w:val="FF0000"/>
          <w:spacing w:val="0"/>
          <w:sz w:val="32"/>
          <w:szCs w:val="32"/>
          <w:lang w:eastAsia="en-US"/>
        </w:rPr>
        <w:t>La matière de la peinture</w:t>
      </w:r>
      <w:r w:rsidRPr="00DB1011">
        <w:rPr>
          <w:i/>
          <w:color w:val="FF0000"/>
          <w:spacing w:val="6"/>
          <w:sz w:val="32"/>
          <w:szCs w:val="32"/>
        </w:rPr>
        <w:t xml:space="preserve">  </w:t>
      </w:r>
    </w:p>
    <w:p w:rsidR="00DB1011" w:rsidRPr="00C241C0" w:rsidRDefault="00DB1011" w:rsidP="00DB1011">
      <w:pPr>
        <w:spacing w:after="0"/>
        <w:ind w:left="567"/>
        <w:rPr>
          <w:color w:val="FF0000"/>
          <w:spacing w:val="6"/>
        </w:rPr>
      </w:pPr>
    </w:p>
    <w:p w:rsidR="00DB1011" w:rsidRPr="00DB1011" w:rsidRDefault="00DB1011" w:rsidP="00DB1011">
      <w:pPr>
        <w:spacing w:after="0" w:line="240" w:lineRule="auto"/>
        <w:ind w:left="567"/>
        <w:rPr>
          <w:color w:val="FF0000"/>
          <w:sz w:val="28"/>
          <w:szCs w:val="28"/>
        </w:rPr>
      </w:pPr>
      <w:r w:rsidRPr="00DB1011">
        <w:rPr>
          <w:color w:val="FF0000"/>
          <w:sz w:val="28"/>
          <w:szCs w:val="28"/>
        </w:rPr>
        <w:t xml:space="preserve"> </w:t>
      </w:r>
      <w:proofErr w:type="gramStart"/>
      <w:r w:rsidRPr="00DB1011">
        <w:rPr>
          <w:color w:val="FF0000"/>
          <w:sz w:val="28"/>
          <w:szCs w:val="28"/>
        </w:rPr>
        <w:t>vernissage</w:t>
      </w:r>
      <w:proofErr w:type="gramEnd"/>
      <w:r w:rsidRPr="00DB1011">
        <w:rPr>
          <w:color w:val="FF0000"/>
          <w:sz w:val="28"/>
          <w:szCs w:val="28"/>
        </w:rPr>
        <w:t xml:space="preserve"> </w:t>
      </w:r>
      <w:r w:rsidR="00C241C0">
        <w:rPr>
          <w:color w:val="FF0000"/>
          <w:sz w:val="28"/>
          <w:szCs w:val="28"/>
        </w:rPr>
        <w:t>samedi 8 octobre</w:t>
      </w:r>
      <w:r w:rsidRPr="00DB1011">
        <w:rPr>
          <w:color w:val="FF0000"/>
          <w:sz w:val="28"/>
          <w:szCs w:val="28"/>
        </w:rPr>
        <w:t xml:space="preserve"> 2011 de 1</w:t>
      </w:r>
      <w:r w:rsidR="00C241C0">
        <w:rPr>
          <w:color w:val="FF0000"/>
          <w:sz w:val="28"/>
          <w:szCs w:val="28"/>
        </w:rPr>
        <w:t>5</w:t>
      </w:r>
      <w:r w:rsidRPr="00DB1011">
        <w:rPr>
          <w:color w:val="FF0000"/>
          <w:sz w:val="28"/>
          <w:szCs w:val="28"/>
        </w:rPr>
        <w:t>h à 2</w:t>
      </w:r>
      <w:r w:rsidR="00C241C0">
        <w:rPr>
          <w:color w:val="FF0000"/>
          <w:sz w:val="28"/>
          <w:szCs w:val="28"/>
        </w:rPr>
        <w:t>0</w:t>
      </w:r>
      <w:r w:rsidRPr="00DB1011">
        <w:rPr>
          <w:color w:val="FF0000"/>
          <w:sz w:val="28"/>
          <w:szCs w:val="28"/>
        </w:rPr>
        <w:t>h</w:t>
      </w:r>
    </w:p>
    <w:p w:rsidR="00DB1011" w:rsidRPr="00DB1011" w:rsidRDefault="00DB1011" w:rsidP="00DB1011">
      <w:pPr>
        <w:spacing w:after="0" w:line="240" w:lineRule="auto"/>
        <w:ind w:left="567"/>
        <w:rPr>
          <w:color w:val="FF0000"/>
          <w:sz w:val="28"/>
          <w:szCs w:val="28"/>
        </w:rPr>
      </w:pPr>
      <w:r w:rsidRPr="00DB1011">
        <w:rPr>
          <w:color w:val="FF0000"/>
          <w:sz w:val="28"/>
          <w:szCs w:val="28"/>
        </w:rPr>
        <w:t xml:space="preserve"> </w:t>
      </w:r>
      <w:proofErr w:type="gramStart"/>
      <w:r w:rsidRPr="00DB1011">
        <w:rPr>
          <w:color w:val="FF0000"/>
          <w:sz w:val="28"/>
          <w:szCs w:val="28"/>
        </w:rPr>
        <w:t>exposition</w:t>
      </w:r>
      <w:proofErr w:type="gramEnd"/>
      <w:r w:rsidRPr="00DB1011">
        <w:rPr>
          <w:color w:val="FF0000"/>
          <w:sz w:val="28"/>
          <w:szCs w:val="28"/>
        </w:rPr>
        <w:t xml:space="preserve"> du </w:t>
      </w:r>
      <w:r w:rsidR="00C241C0">
        <w:rPr>
          <w:color w:val="FF0000"/>
          <w:sz w:val="28"/>
          <w:szCs w:val="28"/>
        </w:rPr>
        <w:t>08.10</w:t>
      </w:r>
      <w:r w:rsidRPr="00DB1011">
        <w:rPr>
          <w:color w:val="FF0000"/>
          <w:sz w:val="28"/>
          <w:szCs w:val="28"/>
        </w:rPr>
        <w:t xml:space="preserve"> au 0</w:t>
      </w:r>
      <w:r w:rsidR="00C241C0">
        <w:rPr>
          <w:color w:val="FF0000"/>
          <w:sz w:val="28"/>
          <w:szCs w:val="28"/>
        </w:rPr>
        <w:t>8</w:t>
      </w:r>
      <w:r w:rsidRPr="00DB1011">
        <w:rPr>
          <w:color w:val="FF0000"/>
          <w:sz w:val="28"/>
          <w:szCs w:val="28"/>
        </w:rPr>
        <w:t>.1</w:t>
      </w:r>
      <w:r w:rsidR="00C241C0">
        <w:rPr>
          <w:color w:val="FF0000"/>
          <w:sz w:val="28"/>
          <w:szCs w:val="28"/>
        </w:rPr>
        <w:t>1</w:t>
      </w:r>
      <w:r w:rsidRPr="00DB1011">
        <w:rPr>
          <w:color w:val="FF0000"/>
          <w:sz w:val="28"/>
          <w:szCs w:val="28"/>
        </w:rPr>
        <w:t xml:space="preserve">.2011 </w:t>
      </w:r>
    </w:p>
    <w:p w:rsidR="00DB1011" w:rsidRDefault="00DB1011" w:rsidP="00DB1011">
      <w:pPr>
        <w:spacing w:after="0"/>
        <w:ind w:left="567"/>
        <w:rPr>
          <w:i/>
          <w:iCs/>
          <w:color w:val="000000" w:themeColor="text1"/>
          <w:sz w:val="20"/>
          <w:szCs w:val="20"/>
        </w:rPr>
      </w:pPr>
      <w:r w:rsidRPr="00A132C7">
        <w:rPr>
          <w:color w:val="000000" w:themeColor="text1"/>
          <w:spacing w:val="18"/>
        </w:rPr>
        <w:t>                                                     </w:t>
      </w:r>
      <w:r w:rsidRPr="00A132C7">
        <w:rPr>
          <w:i/>
          <w:iCs/>
          <w:color w:val="000000" w:themeColor="text1"/>
          <w:sz w:val="20"/>
          <w:szCs w:val="20"/>
        </w:rPr>
        <w:t xml:space="preserve">   </w:t>
      </w:r>
      <w:r w:rsidR="000F5267">
        <w:rPr>
          <w:i/>
          <w:iCs/>
          <w:color w:val="000000" w:themeColor="text1"/>
          <w:sz w:val="20"/>
          <w:szCs w:val="20"/>
        </w:rPr>
        <w:t xml:space="preserve">      </w:t>
      </w:r>
      <w:r w:rsidR="00EA72E5">
        <w:rPr>
          <w:i/>
          <w:iCs/>
          <w:color w:val="000000" w:themeColor="text1"/>
          <w:sz w:val="20"/>
          <w:szCs w:val="20"/>
        </w:rPr>
        <w:t xml:space="preserve"> </w:t>
      </w:r>
      <w:r w:rsidR="00E85043">
        <w:rPr>
          <w:i/>
          <w:iCs/>
          <w:color w:val="000000" w:themeColor="text1"/>
          <w:sz w:val="20"/>
          <w:szCs w:val="20"/>
        </w:rPr>
        <w:t xml:space="preserve"> </w:t>
      </w:r>
      <w:r w:rsidR="00EA72E5">
        <w:rPr>
          <w:i/>
          <w:iCs/>
          <w:color w:val="000000" w:themeColor="text1"/>
          <w:sz w:val="20"/>
          <w:szCs w:val="20"/>
        </w:rPr>
        <w:t xml:space="preserve"> </w:t>
      </w:r>
      <w:r w:rsidR="000F5267">
        <w:rPr>
          <w:i/>
          <w:iCs/>
          <w:color w:val="000000" w:themeColor="text1"/>
          <w:sz w:val="20"/>
          <w:szCs w:val="20"/>
        </w:rPr>
        <w:t xml:space="preserve"> </w:t>
      </w:r>
      <w:proofErr w:type="gramStart"/>
      <w:r w:rsidRPr="00A132C7">
        <w:rPr>
          <w:i/>
          <w:iCs/>
          <w:color w:val="000000" w:themeColor="text1"/>
          <w:sz w:val="20"/>
          <w:szCs w:val="20"/>
        </w:rPr>
        <w:t>avec</w:t>
      </w:r>
      <w:proofErr w:type="gramEnd"/>
      <w:r w:rsidRPr="00A132C7">
        <w:rPr>
          <w:i/>
          <w:iCs/>
          <w:color w:val="000000" w:themeColor="text1"/>
          <w:sz w:val="20"/>
          <w:szCs w:val="20"/>
        </w:rPr>
        <w:t xml:space="preserve"> le concours de</w:t>
      </w:r>
      <w:r w:rsidRPr="000D64DF">
        <w:rPr>
          <w:i/>
          <w:iCs/>
          <w:noProof/>
          <w:color w:val="auto"/>
          <w:sz w:val="20"/>
          <w:szCs w:val="20"/>
        </w:rPr>
        <w:drawing>
          <wp:inline distT="0" distB="0" distL="0" distR="0">
            <wp:extent cx="534670" cy="180975"/>
            <wp:effectExtent l="19050" t="0" r="0" b="0"/>
            <wp:docPr id="2" name="Image 16" descr="cid:image002.png@01CC221F.87BDD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cid:image002.png@01CC221F.87BDDF8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20" w:rsidRDefault="000F5267" w:rsidP="000F5267">
      <w:pPr>
        <w:widowControl w:val="0"/>
        <w:autoSpaceDE w:val="0"/>
        <w:autoSpaceDN w:val="0"/>
        <w:adjustRightInd w:val="0"/>
        <w:ind w:firstLine="567"/>
        <w:rPr>
          <w:color w:val="000000" w:themeColor="text1"/>
          <w:sz w:val="22"/>
          <w:szCs w:val="22"/>
        </w:rPr>
      </w:pPr>
      <w:r w:rsidRPr="000F5267">
        <w:rPr>
          <w:noProof/>
          <w:color w:val="000000" w:themeColor="text1"/>
          <w:sz w:val="22"/>
          <w:szCs w:val="22"/>
        </w:rPr>
        <w:drawing>
          <wp:inline distT="0" distB="0" distL="0" distR="0">
            <wp:extent cx="1781107" cy="2520000"/>
            <wp:effectExtent l="19050" t="0" r="0" b="0"/>
            <wp:docPr id="6" name="Image 2" descr="Frédéric Coché 11 Mères Wen Qim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édéric Coché 11 Mères Wen Qime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0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F6D">
        <w:rPr>
          <w:color w:val="000000" w:themeColor="text1"/>
          <w:sz w:val="22"/>
          <w:szCs w:val="22"/>
        </w:rPr>
        <w:t xml:space="preserve">  </w:t>
      </w:r>
      <w:r w:rsidR="00186F6D" w:rsidRPr="00186F6D">
        <w:rPr>
          <w:noProof/>
          <w:color w:val="000000" w:themeColor="text1"/>
          <w:sz w:val="22"/>
          <w:szCs w:val="22"/>
        </w:rPr>
        <w:drawing>
          <wp:inline distT="0" distB="0" distL="0" distR="0">
            <wp:extent cx="2409859" cy="1728000"/>
            <wp:effectExtent l="19050" t="0" r="9491" b="0"/>
            <wp:docPr id="5" name="Image 0" descr="Frédéric Coché 11 Mères barbara b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édéric Coché 11 Mères barbara bus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59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F6D">
        <w:rPr>
          <w:color w:val="000000" w:themeColor="text1"/>
          <w:sz w:val="22"/>
          <w:szCs w:val="22"/>
        </w:rPr>
        <w:t xml:space="preserve">    </w:t>
      </w:r>
      <w:r w:rsidR="00186F6D" w:rsidRPr="00186F6D">
        <w:rPr>
          <w:noProof/>
          <w:color w:val="000000" w:themeColor="text1"/>
          <w:sz w:val="22"/>
          <w:szCs w:val="22"/>
        </w:rPr>
        <w:drawing>
          <wp:inline distT="0" distB="0" distL="0" distR="0">
            <wp:extent cx="2391178" cy="1728000"/>
            <wp:effectExtent l="19050" t="0" r="9122" b="0"/>
            <wp:docPr id="3" name="Image 2" descr="Frédéric Coché 11 Kours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édéric Coché 11 Koursk 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178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F67" w:rsidRPr="00186F6D" w:rsidRDefault="004E47F9" w:rsidP="00E93F67">
      <w:pPr>
        <w:widowControl w:val="0"/>
        <w:autoSpaceDE w:val="0"/>
        <w:autoSpaceDN w:val="0"/>
        <w:adjustRightInd w:val="0"/>
        <w:spacing w:after="0"/>
        <w:ind w:firstLine="567"/>
        <w:rPr>
          <w:color w:val="000000" w:themeColor="text1"/>
          <w:spacing w:val="0"/>
          <w:sz w:val="20"/>
          <w:szCs w:val="20"/>
        </w:rPr>
      </w:pPr>
      <w:r>
        <w:rPr>
          <w:color w:val="000000" w:themeColor="text1"/>
          <w:spacing w:val="0"/>
          <w:sz w:val="20"/>
          <w:szCs w:val="20"/>
        </w:rPr>
        <w:t xml:space="preserve"> </w:t>
      </w:r>
      <w:r w:rsidR="00E93F67" w:rsidRPr="00186F6D">
        <w:rPr>
          <w:color w:val="000000" w:themeColor="text1"/>
          <w:spacing w:val="0"/>
          <w:sz w:val="20"/>
          <w:szCs w:val="20"/>
        </w:rPr>
        <w:t xml:space="preserve">Frédéric Coché, </w:t>
      </w:r>
      <w:r w:rsidR="00E93F67" w:rsidRPr="00186F6D">
        <w:rPr>
          <w:i/>
          <w:color w:val="000000" w:themeColor="text1"/>
          <w:spacing w:val="0"/>
          <w:sz w:val="20"/>
          <w:szCs w:val="20"/>
        </w:rPr>
        <w:t>mères</w:t>
      </w:r>
      <w:r>
        <w:rPr>
          <w:i/>
          <w:color w:val="000000" w:themeColor="text1"/>
          <w:spacing w:val="0"/>
          <w:sz w:val="20"/>
          <w:szCs w:val="20"/>
        </w:rPr>
        <w:t>,</w:t>
      </w:r>
      <w:r w:rsidR="00E93F67" w:rsidRPr="00186F6D">
        <w:rPr>
          <w:i/>
          <w:color w:val="000000" w:themeColor="text1"/>
          <w:spacing w:val="0"/>
          <w:sz w:val="20"/>
          <w:szCs w:val="20"/>
        </w:rPr>
        <w:t xml:space="preserve">       </w:t>
      </w:r>
      <w:r w:rsidR="00186F6D">
        <w:rPr>
          <w:i/>
          <w:color w:val="000000" w:themeColor="text1"/>
          <w:spacing w:val="0"/>
          <w:sz w:val="20"/>
          <w:szCs w:val="20"/>
        </w:rPr>
        <w:t xml:space="preserve">      </w:t>
      </w:r>
      <w:r w:rsidR="00E93F67" w:rsidRPr="00186F6D">
        <w:rPr>
          <w:i/>
          <w:color w:val="000000" w:themeColor="text1"/>
          <w:spacing w:val="0"/>
          <w:sz w:val="20"/>
          <w:szCs w:val="20"/>
        </w:rPr>
        <w:t xml:space="preserve"> </w:t>
      </w:r>
      <w:r w:rsidR="00186F6D" w:rsidRPr="00186F6D">
        <w:rPr>
          <w:color w:val="000000" w:themeColor="text1"/>
          <w:spacing w:val="0"/>
          <w:sz w:val="20"/>
          <w:szCs w:val="20"/>
        </w:rPr>
        <w:t xml:space="preserve">Frédéric Coché, </w:t>
      </w:r>
      <w:r w:rsidR="00186F6D" w:rsidRPr="00186F6D">
        <w:rPr>
          <w:i/>
          <w:color w:val="000000" w:themeColor="text1"/>
          <w:spacing w:val="0"/>
          <w:sz w:val="20"/>
          <w:szCs w:val="20"/>
        </w:rPr>
        <w:t>mères</w:t>
      </w:r>
      <w:r>
        <w:rPr>
          <w:i/>
          <w:color w:val="000000" w:themeColor="text1"/>
          <w:spacing w:val="0"/>
          <w:sz w:val="20"/>
          <w:szCs w:val="20"/>
        </w:rPr>
        <w:t>,</w:t>
      </w:r>
      <w:r w:rsidR="00186F6D" w:rsidRPr="00186F6D">
        <w:rPr>
          <w:color w:val="000000" w:themeColor="text1"/>
          <w:spacing w:val="0"/>
          <w:sz w:val="20"/>
          <w:szCs w:val="20"/>
        </w:rPr>
        <w:t xml:space="preserve"> </w:t>
      </w:r>
      <w:r w:rsidR="00186F6D">
        <w:rPr>
          <w:color w:val="000000" w:themeColor="text1"/>
          <w:spacing w:val="0"/>
          <w:sz w:val="20"/>
          <w:szCs w:val="20"/>
        </w:rPr>
        <w:t xml:space="preserve">                          </w:t>
      </w:r>
      <w:r>
        <w:rPr>
          <w:color w:val="000000" w:themeColor="text1"/>
          <w:spacing w:val="0"/>
          <w:sz w:val="20"/>
          <w:szCs w:val="20"/>
        </w:rPr>
        <w:t xml:space="preserve">       </w:t>
      </w:r>
      <w:r w:rsidR="00186F6D">
        <w:rPr>
          <w:color w:val="000000" w:themeColor="text1"/>
          <w:spacing w:val="0"/>
          <w:sz w:val="20"/>
          <w:szCs w:val="20"/>
        </w:rPr>
        <w:t xml:space="preserve"> </w:t>
      </w:r>
      <w:r w:rsidR="00186F6D" w:rsidRPr="00186F6D">
        <w:rPr>
          <w:color w:val="000000" w:themeColor="text1"/>
          <w:spacing w:val="0"/>
          <w:sz w:val="20"/>
          <w:szCs w:val="20"/>
        </w:rPr>
        <w:t>Frédéric Coché</w:t>
      </w:r>
      <w:r w:rsidR="00186F6D" w:rsidRPr="00186F6D">
        <w:rPr>
          <w:b/>
          <w:i/>
          <w:color w:val="000000" w:themeColor="text1"/>
          <w:spacing w:val="0"/>
          <w:sz w:val="20"/>
          <w:szCs w:val="20"/>
        </w:rPr>
        <w:t xml:space="preserve">, </w:t>
      </w:r>
      <w:r w:rsidR="00186F6D" w:rsidRPr="00186F6D">
        <w:rPr>
          <w:i/>
          <w:color w:val="000000" w:themeColor="text1"/>
          <w:spacing w:val="0"/>
          <w:sz w:val="20"/>
          <w:szCs w:val="20"/>
        </w:rPr>
        <w:t>Koursk, 2011</w:t>
      </w:r>
    </w:p>
    <w:p w:rsidR="00E93F67" w:rsidRPr="005F5EF6" w:rsidRDefault="004E47F9" w:rsidP="00E93F67">
      <w:pPr>
        <w:widowControl w:val="0"/>
        <w:autoSpaceDE w:val="0"/>
        <w:autoSpaceDN w:val="0"/>
        <w:adjustRightInd w:val="0"/>
        <w:spacing w:after="0"/>
        <w:ind w:firstLine="567"/>
        <w:rPr>
          <w:i/>
          <w:color w:val="000000" w:themeColor="text1"/>
          <w:spacing w:val="0"/>
          <w:sz w:val="20"/>
          <w:szCs w:val="20"/>
        </w:rPr>
      </w:pPr>
      <w:r>
        <w:rPr>
          <w:i/>
          <w:color w:val="000000" w:themeColor="text1"/>
          <w:spacing w:val="0"/>
          <w:sz w:val="20"/>
          <w:szCs w:val="20"/>
        </w:rPr>
        <w:t xml:space="preserve"> </w:t>
      </w:r>
      <w:proofErr w:type="spellStart"/>
      <w:r w:rsidR="00186F6D" w:rsidRPr="005F5EF6">
        <w:rPr>
          <w:i/>
          <w:color w:val="000000" w:themeColor="text1"/>
          <w:spacing w:val="0"/>
          <w:sz w:val="20"/>
          <w:szCs w:val="20"/>
        </w:rPr>
        <w:t>Wen</w:t>
      </w:r>
      <w:proofErr w:type="spellEnd"/>
      <w:r w:rsidR="00186F6D" w:rsidRPr="005F5EF6">
        <w:rPr>
          <w:i/>
          <w:color w:val="000000" w:themeColor="text1"/>
          <w:spacing w:val="0"/>
          <w:sz w:val="20"/>
          <w:szCs w:val="20"/>
        </w:rPr>
        <w:t xml:space="preserve"> </w:t>
      </w:r>
      <w:proofErr w:type="spellStart"/>
      <w:r w:rsidR="00186F6D" w:rsidRPr="005F5EF6">
        <w:rPr>
          <w:i/>
          <w:color w:val="000000" w:themeColor="text1"/>
          <w:spacing w:val="0"/>
          <w:sz w:val="20"/>
          <w:szCs w:val="20"/>
        </w:rPr>
        <w:t>Qimei</w:t>
      </w:r>
      <w:proofErr w:type="spellEnd"/>
      <w:r w:rsidR="00186F6D" w:rsidRPr="005F5EF6">
        <w:rPr>
          <w:i/>
          <w:color w:val="000000" w:themeColor="text1"/>
          <w:spacing w:val="0"/>
          <w:sz w:val="20"/>
          <w:szCs w:val="20"/>
        </w:rPr>
        <w:t>, 2011</w:t>
      </w:r>
      <w:r w:rsidR="00186F6D" w:rsidRPr="005F5EF6">
        <w:rPr>
          <w:b/>
          <w:i/>
          <w:color w:val="000000" w:themeColor="text1"/>
          <w:spacing w:val="0"/>
          <w:sz w:val="20"/>
          <w:szCs w:val="20"/>
        </w:rPr>
        <w:t xml:space="preserve">                    </w:t>
      </w:r>
      <w:r w:rsidRPr="005F5EF6">
        <w:rPr>
          <w:b/>
          <w:i/>
          <w:color w:val="000000" w:themeColor="text1"/>
          <w:spacing w:val="0"/>
          <w:sz w:val="20"/>
          <w:szCs w:val="20"/>
        </w:rPr>
        <w:t xml:space="preserve"> </w:t>
      </w:r>
      <w:r w:rsidR="00186F6D" w:rsidRPr="005F5EF6">
        <w:rPr>
          <w:b/>
          <w:i/>
          <w:color w:val="000000" w:themeColor="text1"/>
          <w:spacing w:val="0"/>
          <w:sz w:val="20"/>
          <w:szCs w:val="20"/>
        </w:rPr>
        <w:t xml:space="preserve">  </w:t>
      </w:r>
      <w:r w:rsidR="00186F6D" w:rsidRPr="005F5EF6">
        <w:rPr>
          <w:i/>
          <w:color w:val="000000" w:themeColor="text1"/>
          <w:spacing w:val="0"/>
          <w:sz w:val="20"/>
          <w:szCs w:val="20"/>
        </w:rPr>
        <w:t xml:space="preserve">Barbara Bush, </w:t>
      </w:r>
      <w:r w:rsidR="00E93F67" w:rsidRPr="005F5EF6">
        <w:rPr>
          <w:i/>
          <w:color w:val="000000" w:themeColor="text1"/>
          <w:spacing w:val="0"/>
          <w:sz w:val="20"/>
          <w:szCs w:val="20"/>
        </w:rPr>
        <w:t>2011</w:t>
      </w:r>
    </w:p>
    <w:p w:rsidR="005F5EF6" w:rsidRDefault="00E93F67" w:rsidP="005F5EF6">
      <w:pPr>
        <w:widowControl w:val="0"/>
        <w:autoSpaceDE w:val="0"/>
        <w:autoSpaceDN w:val="0"/>
        <w:adjustRightInd w:val="0"/>
        <w:spacing w:after="0"/>
        <w:ind w:left="708"/>
        <w:rPr>
          <w:noProof/>
          <w:color w:val="000000" w:themeColor="text1"/>
          <w:sz w:val="22"/>
          <w:szCs w:val="22"/>
        </w:rPr>
      </w:pPr>
      <w:r w:rsidRPr="005F5EF6">
        <w:rPr>
          <w:noProof/>
          <w:color w:val="000000" w:themeColor="text1"/>
          <w:sz w:val="22"/>
          <w:szCs w:val="22"/>
        </w:rPr>
        <w:t xml:space="preserve">  </w:t>
      </w:r>
    </w:p>
    <w:p w:rsidR="005F5EF6" w:rsidRDefault="005F5EF6" w:rsidP="005F5EF6">
      <w:pPr>
        <w:widowControl w:val="0"/>
        <w:autoSpaceDE w:val="0"/>
        <w:autoSpaceDN w:val="0"/>
        <w:adjustRightInd w:val="0"/>
        <w:spacing w:after="0"/>
        <w:ind w:left="708"/>
        <w:rPr>
          <w:color w:val="000000" w:themeColor="text1"/>
          <w:spacing w:val="0"/>
          <w:sz w:val="22"/>
          <w:szCs w:val="22"/>
        </w:rPr>
      </w:pPr>
      <w:r w:rsidRPr="005F5EF6">
        <w:rPr>
          <w:color w:val="000000" w:themeColor="text1"/>
          <w:spacing w:val="0"/>
          <w:sz w:val="22"/>
          <w:szCs w:val="22"/>
        </w:rPr>
        <w:t xml:space="preserve">Pour </w:t>
      </w:r>
      <w:r w:rsidRPr="005F5EF6">
        <w:rPr>
          <w:i/>
          <w:color w:val="000000" w:themeColor="text1"/>
          <w:spacing w:val="0"/>
          <w:sz w:val="22"/>
          <w:szCs w:val="22"/>
        </w:rPr>
        <w:t>‘</w:t>
      </w:r>
      <w:r w:rsidRPr="00B72624">
        <w:rPr>
          <w:b/>
          <w:i/>
          <w:color w:val="000000" w:themeColor="text1"/>
          <w:spacing w:val="0"/>
          <w:sz w:val="22"/>
          <w:szCs w:val="22"/>
        </w:rPr>
        <w:t>La matière de la peinture’</w:t>
      </w:r>
      <w:r w:rsidRPr="005F5EF6">
        <w:rPr>
          <w:color w:val="000000" w:themeColor="text1"/>
          <w:spacing w:val="0"/>
          <w:sz w:val="22"/>
          <w:szCs w:val="22"/>
        </w:rPr>
        <w:t xml:space="preserve">, la galerie la Ferronnerie </w:t>
      </w:r>
      <w:r>
        <w:rPr>
          <w:color w:val="000000" w:themeColor="text1"/>
          <w:spacing w:val="0"/>
          <w:sz w:val="22"/>
          <w:szCs w:val="22"/>
        </w:rPr>
        <w:t>associe deux peintres dont le propos et la manière sont à la fois</w:t>
      </w:r>
    </w:p>
    <w:p w:rsidR="00B72624" w:rsidRDefault="005F5EF6" w:rsidP="005F5EF6">
      <w:pPr>
        <w:widowControl w:val="0"/>
        <w:autoSpaceDE w:val="0"/>
        <w:autoSpaceDN w:val="0"/>
        <w:adjustRightInd w:val="0"/>
        <w:spacing w:after="0"/>
        <w:ind w:left="708"/>
        <w:rPr>
          <w:color w:val="000000" w:themeColor="text1"/>
          <w:spacing w:val="0"/>
          <w:sz w:val="22"/>
          <w:szCs w:val="22"/>
        </w:rPr>
      </w:pPr>
      <w:proofErr w:type="gramStart"/>
      <w:r>
        <w:rPr>
          <w:color w:val="000000" w:themeColor="text1"/>
          <w:spacing w:val="0"/>
          <w:sz w:val="22"/>
          <w:szCs w:val="22"/>
        </w:rPr>
        <w:t>différents</w:t>
      </w:r>
      <w:proofErr w:type="gramEnd"/>
      <w:r w:rsidR="00B72624">
        <w:rPr>
          <w:color w:val="000000" w:themeColor="text1"/>
          <w:spacing w:val="0"/>
          <w:sz w:val="22"/>
          <w:szCs w:val="22"/>
        </w:rPr>
        <w:t xml:space="preserve"> et </w:t>
      </w:r>
      <w:r>
        <w:rPr>
          <w:color w:val="000000" w:themeColor="text1"/>
          <w:spacing w:val="0"/>
          <w:sz w:val="22"/>
          <w:szCs w:val="22"/>
        </w:rPr>
        <w:t>complémentaires</w:t>
      </w:r>
      <w:r w:rsidR="008F4F9A">
        <w:rPr>
          <w:color w:val="000000" w:themeColor="text1"/>
          <w:spacing w:val="0"/>
          <w:sz w:val="22"/>
          <w:szCs w:val="22"/>
        </w:rPr>
        <w:t xml:space="preserve"> ;</w:t>
      </w:r>
      <w:r>
        <w:rPr>
          <w:color w:val="000000" w:themeColor="text1"/>
          <w:spacing w:val="0"/>
          <w:sz w:val="22"/>
          <w:szCs w:val="22"/>
        </w:rPr>
        <w:t xml:space="preserve"> Frédéric Coché </w:t>
      </w:r>
      <w:r w:rsidR="00B72624">
        <w:rPr>
          <w:color w:val="000000" w:themeColor="text1"/>
          <w:spacing w:val="0"/>
          <w:sz w:val="22"/>
          <w:szCs w:val="22"/>
        </w:rPr>
        <w:t>aborde</w:t>
      </w:r>
      <w:r>
        <w:rPr>
          <w:color w:val="000000" w:themeColor="text1"/>
          <w:spacing w:val="0"/>
          <w:sz w:val="22"/>
          <w:szCs w:val="22"/>
        </w:rPr>
        <w:t xml:space="preserve"> </w:t>
      </w:r>
      <w:r w:rsidR="00B72624">
        <w:rPr>
          <w:color w:val="000000" w:themeColor="text1"/>
          <w:spacing w:val="0"/>
          <w:sz w:val="22"/>
          <w:szCs w:val="22"/>
        </w:rPr>
        <w:t>à travers une série de portraits de ‘</w:t>
      </w:r>
      <w:r w:rsidR="00B72624" w:rsidRPr="00B72624">
        <w:rPr>
          <w:b/>
          <w:i/>
          <w:color w:val="000000" w:themeColor="text1"/>
          <w:spacing w:val="0"/>
          <w:sz w:val="22"/>
          <w:szCs w:val="22"/>
        </w:rPr>
        <w:t>mères</w:t>
      </w:r>
      <w:r w:rsidR="00B72624" w:rsidRPr="00B72624">
        <w:rPr>
          <w:b/>
          <w:color w:val="000000" w:themeColor="text1"/>
          <w:spacing w:val="0"/>
          <w:sz w:val="22"/>
          <w:szCs w:val="22"/>
        </w:rPr>
        <w:t>’</w:t>
      </w:r>
      <w:r w:rsidR="00B72624">
        <w:rPr>
          <w:color w:val="000000" w:themeColor="text1"/>
          <w:spacing w:val="0"/>
          <w:sz w:val="22"/>
          <w:szCs w:val="22"/>
        </w:rPr>
        <w:t xml:space="preserve"> d’hommes de pouvoir</w:t>
      </w:r>
    </w:p>
    <w:p w:rsidR="005F5EF6" w:rsidRDefault="00B72624" w:rsidP="005F5EF6">
      <w:pPr>
        <w:widowControl w:val="0"/>
        <w:autoSpaceDE w:val="0"/>
        <w:autoSpaceDN w:val="0"/>
        <w:adjustRightInd w:val="0"/>
        <w:spacing w:after="0"/>
        <w:ind w:left="708"/>
        <w:rPr>
          <w:color w:val="000000" w:themeColor="text1"/>
          <w:spacing w:val="0"/>
          <w:sz w:val="22"/>
          <w:szCs w:val="22"/>
        </w:rPr>
      </w:pPr>
      <w:proofErr w:type="gramStart"/>
      <w:r>
        <w:rPr>
          <w:color w:val="000000" w:themeColor="text1"/>
          <w:spacing w:val="0"/>
          <w:sz w:val="22"/>
          <w:szCs w:val="22"/>
        </w:rPr>
        <w:t>et</w:t>
      </w:r>
      <w:proofErr w:type="gramEnd"/>
      <w:r w:rsidR="00DD19DB">
        <w:rPr>
          <w:color w:val="000000" w:themeColor="text1"/>
          <w:spacing w:val="0"/>
          <w:sz w:val="22"/>
          <w:szCs w:val="22"/>
        </w:rPr>
        <w:t xml:space="preserve"> avec</w:t>
      </w:r>
      <w:r>
        <w:rPr>
          <w:color w:val="000000" w:themeColor="text1"/>
          <w:spacing w:val="0"/>
          <w:sz w:val="22"/>
          <w:szCs w:val="22"/>
        </w:rPr>
        <w:t xml:space="preserve"> le tragique naufrage du </w:t>
      </w:r>
      <w:r w:rsidRPr="00B72624">
        <w:rPr>
          <w:b/>
          <w:i/>
          <w:color w:val="000000" w:themeColor="text1"/>
          <w:spacing w:val="0"/>
          <w:sz w:val="22"/>
          <w:szCs w:val="22"/>
        </w:rPr>
        <w:t>Koursk</w:t>
      </w:r>
      <w:r w:rsidR="005F5EF6">
        <w:rPr>
          <w:color w:val="000000" w:themeColor="text1"/>
          <w:spacing w:val="0"/>
          <w:sz w:val="22"/>
          <w:szCs w:val="22"/>
        </w:rPr>
        <w:t xml:space="preserve"> </w:t>
      </w:r>
      <w:r>
        <w:rPr>
          <w:color w:val="000000" w:themeColor="text1"/>
          <w:spacing w:val="0"/>
          <w:sz w:val="22"/>
          <w:szCs w:val="22"/>
        </w:rPr>
        <w:t xml:space="preserve">un de </w:t>
      </w:r>
      <w:r w:rsidR="005F5EF6">
        <w:rPr>
          <w:color w:val="000000" w:themeColor="text1"/>
          <w:spacing w:val="0"/>
          <w:sz w:val="22"/>
          <w:szCs w:val="22"/>
        </w:rPr>
        <w:t>ses thèmes de prédilection</w:t>
      </w:r>
      <w:r w:rsidR="00DD19DB">
        <w:rPr>
          <w:color w:val="000000" w:themeColor="text1"/>
          <w:spacing w:val="0"/>
          <w:sz w:val="22"/>
          <w:szCs w:val="22"/>
        </w:rPr>
        <w:t>,</w:t>
      </w:r>
      <w:r w:rsidR="005F5EF6">
        <w:rPr>
          <w:color w:val="000000" w:themeColor="text1"/>
          <w:spacing w:val="0"/>
          <w:sz w:val="22"/>
          <w:szCs w:val="22"/>
        </w:rPr>
        <w:t xml:space="preserve"> </w:t>
      </w:r>
      <w:r w:rsidR="008F4F9A">
        <w:rPr>
          <w:color w:val="000000" w:themeColor="text1"/>
          <w:spacing w:val="0"/>
          <w:sz w:val="22"/>
          <w:szCs w:val="22"/>
        </w:rPr>
        <w:t xml:space="preserve">l’épopée </w:t>
      </w:r>
      <w:r>
        <w:rPr>
          <w:color w:val="000000" w:themeColor="text1"/>
          <w:spacing w:val="0"/>
          <w:sz w:val="22"/>
          <w:szCs w:val="22"/>
        </w:rPr>
        <w:t>des humains, leur genèse et fin inéluctable</w:t>
      </w:r>
      <w:r w:rsidR="008F4F9A">
        <w:rPr>
          <w:color w:val="000000" w:themeColor="text1"/>
          <w:spacing w:val="0"/>
          <w:sz w:val="22"/>
          <w:szCs w:val="22"/>
        </w:rPr>
        <w:t>,</w:t>
      </w:r>
    </w:p>
    <w:p w:rsidR="008F4F9A" w:rsidRDefault="00B72624" w:rsidP="005F5EF6">
      <w:pPr>
        <w:widowControl w:val="0"/>
        <w:autoSpaceDE w:val="0"/>
        <w:autoSpaceDN w:val="0"/>
        <w:adjustRightInd w:val="0"/>
        <w:spacing w:after="0"/>
        <w:ind w:left="708"/>
        <w:rPr>
          <w:color w:val="000000" w:themeColor="text1"/>
          <w:spacing w:val="0"/>
          <w:sz w:val="22"/>
          <w:szCs w:val="22"/>
        </w:rPr>
      </w:pPr>
      <w:proofErr w:type="gramStart"/>
      <w:r>
        <w:rPr>
          <w:color w:val="000000" w:themeColor="text1"/>
          <w:spacing w:val="0"/>
          <w:sz w:val="22"/>
          <w:szCs w:val="22"/>
        </w:rPr>
        <w:t>tandis</w:t>
      </w:r>
      <w:proofErr w:type="gramEnd"/>
      <w:r>
        <w:rPr>
          <w:color w:val="000000" w:themeColor="text1"/>
          <w:spacing w:val="0"/>
          <w:sz w:val="22"/>
          <w:szCs w:val="22"/>
        </w:rPr>
        <w:t xml:space="preserve"> que Benjamin Nachtwey documente les paysages de bords du Rhin, </w:t>
      </w:r>
      <w:r w:rsidR="008F4F9A">
        <w:rPr>
          <w:color w:val="000000" w:themeColor="text1"/>
          <w:spacing w:val="0"/>
          <w:sz w:val="22"/>
          <w:szCs w:val="22"/>
        </w:rPr>
        <w:t xml:space="preserve">avec un traitement pictural </w:t>
      </w:r>
      <w:r w:rsidR="00415185">
        <w:rPr>
          <w:color w:val="000000" w:themeColor="text1"/>
          <w:spacing w:val="0"/>
          <w:sz w:val="22"/>
          <w:szCs w:val="22"/>
        </w:rPr>
        <w:t>fluide</w:t>
      </w:r>
      <w:r w:rsidR="008F4F9A">
        <w:rPr>
          <w:color w:val="000000" w:themeColor="text1"/>
          <w:spacing w:val="0"/>
          <w:sz w:val="22"/>
          <w:szCs w:val="22"/>
        </w:rPr>
        <w:t>,</w:t>
      </w:r>
      <w:r w:rsidR="00415185">
        <w:rPr>
          <w:color w:val="000000" w:themeColor="text1"/>
          <w:spacing w:val="0"/>
          <w:sz w:val="22"/>
          <w:szCs w:val="22"/>
        </w:rPr>
        <w:t xml:space="preserve"> léger,</w:t>
      </w:r>
    </w:p>
    <w:p w:rsidR="008F4F9A" w:rsidRDefault="00B72624" w:rsidP="005F5EF6">
      <w:pPr>
        <w:widowControl w:val="0"/>
        <w:autoSpaceDE w:val="0"/>
        <w:autoSpaceDN w:val="0"/>
        <w:adjustRightInd w:val="0"/>
        <w:spacing w:after="0"/>
        <w:ind w:left="708"/>
        <w:rPr>
          <w:color w:val="000000" w:themeColor="text1"/>
          <w:spacing w:val="0"/>
          <w:sz w:val="22"/>
          <w:szCs w:val="22"/>
        </w:rPr>
      </w:pPr>
      <w:proofErr w:type="gramStart"/>
      <w:r>
        <w:rPr>
          <w:color w:val="000000" w:themeColor="text1"/>
          <w:spacing w:val="0"/>
          <w:sz w:val="22"/>
          <w:szCs w:val="22"/>
        </w:rPr>
        <w:t>où</w:t>
      </w:r>
      <w:proofErr w:type="gramEnd"/>
      <w:r>
        <w:rPr>
          <w:color w:val="000000" w:themeColor="text1"/>
          <w:spacing w:val="0"/>
          <w:sz w:val="22"/>
          <w:szCs w:val="22"/>
        </w:rPr>
        <w:t xml:space="preserve"> les lueurs </w:t>
      </w:r>
      <w:r w:rsidR="008F4F9A">
        <w:rPr>
          <w:color w:val="000000" w:themeColor="text1"/>
          <w:spacing w:val="0"/>
          <w:sz w:val="22"/>
          <w:szCs w:val="22"/>
        </w:rPr>
        <w:t>crépusculaires</w:t>
      </w:r>
      <w:r>
        <w:rPr>
          <w:color w:val="000000" w:themeColor="text1"/>
          <w:spacing w:val="0"/>
          <w:sz w:val="22"/>
          <w:szCs w:val="22"/>
        </w:rPr>
        <w:t xml:space="preserve"> laissent deviner</w:t>
      </w:r>
      <w:r w:rsidR="008F4F9A">
        <w:rPr>
          <w:color w:val="000000" w:themeColor="text1"/>
          <w:spacing w:val="0"/>
          <w:sz w:val="22"/>
          <w:szCs w:val="22"/>
        </w:rPr>
        <w:t xml:space="preserve"> </w:t>
      </w:r>
      <w:r>
        <w:rPr>
          <w:color w:val="000000" w:themeColor="text1"/>
          <w:spacing w:val="0"/>
          <w:sz w:val="22"/>
          <w:szCs w:val="22"/>
        </w:rPr>
        <w:t>quelques traces de la civilisation urbaine et industrielle, à moins que</w:t>
      </w:r>
      <w:r w:rsidR="008F4F9A">
        <w:rPr>
          <w:color w:val="000000" w:themeColor="text1"/>
          <w:spacing w:val="0"/>
          <w:sz w:val="22"/>
          <w:szCs w:val="22"/>
        </w:rPr>
        <w:t xml:space="preserve"> le calme</w:t>
      </w:r>
    </w:p>
    <w:p w:rsidR="008F4F9A" w:rsidRDefault="008F4F9A" w:rsidP="005F5EF6">
      <w:pPr>
        <w:widowControl w:val="0"/>
        <w:autoSpaceDE w:val="0"/>
        <w:autoSpaceDN w:val="0"/>
        <w:adjustRightInd w:val="0"/>
        <w:spacing w:after="0"/>
        <w:ind w:left="708"/>
        <w:rPr>
          <w:color w:val="000000" w:themeColor="text1"/>
          <w:spacing w:val="0"/>
          <w:sz w:val="22"/>
          <w:szCs w:val="22"/>
        </w:rPr>
      </w:pPr>
      <w:proofErr w:type="gramStart"/>
      <w:r>
        <w:rPr>
          <w:color w:val="000000" w:themeColor="text1"/>
          <w:spacing w:val="0"/>
          <w:sz w:val="22"/>
          <w:szCs w:val="22"/>
        </w:rPr>
        <w:t>inquiétant</w:t>
      </w:r>
      <w:proofErr w:type="gramEnd"/>
      <w:r>
        <w:rPr>
          <w:color w:val="000000" w:themeColor="text1"/>
          <w:spacing w:val="0"/>
          <w:sz w:val="22"/>
          <w:szCs w:val="22"/>
        </w:rPr>
        <w:t xml:space="preserve"> de ses forêts noires ne soit troublé par l’irruption d’un pick-up, plus récemment, par l’ébauche de promeneur</w:t>
      </w:r>
      <w:r w:rsidR="00DD19DB">
        <w:rPr>
          <w:color w:val="000000" w:themeColor="text1"/>
          <w:spacing w:val="0"/>
          <w:sz w:val="22"/>
          <w:szCs w:val="22"/>
        </w:rPr>
        <w:t>s</w:t>
      </w:r>
    </w:p>
    <w:p w:rsidR="00B72624" w:rsidRPr="005F5EF6" w:rsidRDefault="008F4F9A" w:rsidP="005F5EF6">
      <w:pPr>
        <w:widowControl w:val="0"/>
        <w:autoSpaceDE w:val="0"/>
        <w:autoSpaceDN w:val="0"/>
        <w:adjustRightInd w:val="0"/>
        <w:spacing w:after="0"/>
        <w:ind w:left="708"/>
        <w:rPr>
          <w:color w:val="000000" w:themeColor="text1"/>
          <w:spacing w:val="0"/>
          <w:sz w:val="22"/>
          <w:szCs w:val="22"/>
        </w:rPr>
      </w:pPr>
      <w:r>
        <w:rPr>
          <w:color w:val="000000" w:themeColor="text1"/>
          <w:spacing w:val="0"/>
          <w:sz w:val="22"/>
          <w:szCs w:val="22"/>
        </w:rPr>
        <w:t>immergés dans les feuillages</w:t>
      </w:r>
      <w:proofErr w:type="gramStart"/>
      <w:r>
        <w:rPr>
          <w:color w:val="000000" w:themeColor="text1"/>
          <w:spacing w:val="0"/>
          <w:sz w:val="22"/>
          <w:szCs w:val="22"/>
        </w:rPr>
        <w:t>..</w:t>
      </w:r>
      <w:proofErr w:type="gramEnd"/>
      <w:r w:rsidR="00B72624">
        <w:rPr>
          <w:color w:val="000000" w:themeColor="text1"/>
          <w:spacing w:val="0"/>
          <w:sz w:val="22"/>
          <w:szCs w:val="22"/>
        </w:rPr>
        <w:t xml:space="preserve"> </w:t>
      </w:r>
    </w:p>
    <w:p w:rsidR="005F5EF6" w:rsidRPr="00DD19DB" w:rsidRDefault="005F5EF6" w:rsidP="005F5EF6">
      <w:pPr>
        <w:widowControl w:val="0"/>
        <w:autoSpaceDE w:val="0"/>
        <w:autoSpaceDN w:val="0"/>
        <w:adjustRightInd w:val="0"/>
        <w:spacing w:after="0"/>
        <w:ind w:left="708"/>
        <w:rPr>
          <w:b/>
          <w:i/>
          <w:color w:val="808080" w:themeColor="background1" w:themeShade="80"/>
          <w:spacing w:val="0"/>
          <w:sz w:val="16"/>
          <w:szCs w:val="16"/>
        </w:rPr>
      </w:pPr>
    </w:p>
    <w:p w:rsidR="005F5EF6" w:rsidRPr="005F5EF6" w:rsidRDefault="005F5EF6" w:rsidP="005F5EF6">
      <w:pPr>
        <w:widowControl w:val="0"/>
        <w:autoSpaceDE w:val="0"/>
        <w:autoSpaceDN w:val="0"/>
        <w:adjustRightInd w:val="0"/>
        <w:spacing w:after="0"/>
        <w:ind w:left="708"/>
        <w:rPr>
          <w:b/>
          <w:color w:val="808080" w:themeColor="background1" w:themeShade="80"/>
          <w:spacing w:val="0"/>
          <w:sz w:val="22"/>
          <w:szCs w:val="22"/>
        </w:rPr>
      </w:pPr>
      <w:r w:rsidRPr="005F5EF6">
        <w:rPr>
          <w:b/>
          <w:i/>
          <w:color w:val="808080" w:themeColor="background1" w:themeShade="80"/>
          <w:spacing w:val="0"/>
          <w:sz w:val="22"/>
          <w:szCs w:val="22"/>
        </w:rPr>
        <w:t xml:space="preserve">Frederic Coché, </w:t>
      </w:r>
      <w:r w:rsidRPr="005F5EF6">
        <w:rPr>
          <w:b/>
          <w:color w:val="808080" w:themeColor="background1" w:themeShade="80"/>
          <w:spacing w:val="0"/>
          <w:sz w:val="22"/>
          <w:szCs w:val="22"/>
        </w:rPr>
        <w:t>Sept. 2011</w:t>
      </w:r>
    </w:p>
    <w:p w:rsidR="000F5267" w:rsidRPr="005F5EF6" w:rsidRDefault="000F5267" w:rsidP="004E47F9">
      <w:pPr>
        <w:widowControl w:val="0"/>
        <w:autoSpaceDE w:val="0"/>
        <w:autoSpaceDN w:val="0"/>
        <w:adjustRightInd w:val="0"/>
        <w:spacing w:after="0"/>
        <w:ind w:firstLine="567"/>
        <w:rPr>
          <w:b/>
          <w:i/>
          <w:color w:val="000000" w:themeColor="text1"/>
          <w:spacing w:val="0"/>
          <w:sz w:val="8"/>
          <w:szCs w:val="8"/>
        </w:rPr>
      </w:pPr>
    </w:p>
    <w:p w:rsidR="000F5267" w:rsidRPr="004E47F9" w:rsidRDefault="005F5EF6" w:rsidP="004E47F9">
      <w:pPr>
        <w:widowControl w:val="0"/>
        <w:autoSpaceDE w:val="0"/>
        <w:autoSpaceDN w:val="0"/>
        <w:adjustRightInd w:val="0"/>
        <w:spacing w:after="0"/>
        <w:ind w:left="708"/>
        <w:rPr>
          <w:color w:val="000000" w:themeColor="text1"/>
          <w:spacing w:val="0"/>
          <w:sz w:val="22"/>
          <w:szCs w:val="22"/>
        </w:rPr>
      </w:pPr>
      <w:r>
        <w:rPr>
          <w:color w:val="000000" w:themeColor="text1"/>
          <w:spacing w:val="0"/>
          <w:sz w:val="22"/>
          <w:szCs w:val="22"/>
        </w:rPr>
        <w:t>‘</w:t>
      </w:r>
      <w:r w:rsidR="000F5267" w:rsidRPr="004E47F9">
        <w:rPr>
          <w:color w:val="000000" w:themeColor="text1"/>
          <w:spacing w:val="0"/>
          <w:sz w:val="22"/>
          <w:szCs w:val="22"/>
        </w:rPr>
        <w:t>Une biographie :</w:t>
      </w:r>
    </w:p>
    <w:p w:rsidR="00301520" w:rsidRPr="005F5EF6" w:rsidRDefault="00301520" w:rsidP="004E47F9">
      <w:pPr>
        <w:widowControl w:val="0"/>
        <w:autoSpaceDE w:val="0"/>
        <w:autoSpaceDN w:val="0"/>
        <w:adjustRightInd w:val="0"/>
        <w:spacing w:after="0"/>
        <w:ind w:left="708"/>
        <w:rPr>
          <w:i/>
          <w:color w:val="000000" w:themeColor="text1"/>
          <w:spacing w:val="0"/>
          <w:sz w:val="22"/>
          <w:szCs w:val="22"/>
        </w:rPr>
      </w:pPr>
      <w:r w:rsidRPr="004E47F9">
        <w:rPr>
          <w:color w:val="000000" w:themeColor="text1"/>
          <w:spacing w:val="0"/>
          <w:sz w:val="22"/>
          <w:szCs w:val="22"/>
        </w:rPr>
        <w:t xml:space="preserve"> </w:t>
      </w:r>
      <w:r w:rsidRPr="005F5EF6">
        <w:rPr>
          <w:i/>
          <w:color w:val="000000" w:themeColor="text1"/>
          <w:spacing w:val="0"/>
          <w:sz w:val="22"/>
          <w:szCs w:val="22"/>
        </w:rPr>
        <w:t xml:space="preserve">X, fils d'un lieutenant général. X fut ministre de la guerre puis premier ministre jusqu'a la reddition de […]. </w:t>
      </w:r>
    </w:p>
    <w:p w:rsidR="00301520" w:rsidRPr="005F5EF6" w:rsidRDefault="00301520" w:rsidP="004E47F9">
      <w:pPr>
        <w:widowControl w:val="0"/>
        <w:autoSpaceDE w:val="0"/>
        <w:autoSpaceDN w:val="0"/>
        <w:adjustRightInd w:val="0"/>
        <w:spacing w:after="0"/>
        <w:ind w:left="708"/>
        <w:rPr>
          <w:i/>
          <w:color w:val="000000" w:themeColor="text1"/>
          <w:spacing w:val="0"/>
          <w:sz w:val="22"/>
          <w:szCs w:val="22"/>
        </w:rPr>
      </w:pPr>
      <w:r w:rsidRPr="005F5EF6">
        <w:rPr>
          <w:i/>
          <w:color w:val="000000" w:themeColor="text1"/>
          <w:spacing w:val="0"/>
          <w:sz w:val="22"/>
          <w:szCs w:val="22"/>
        </w:rPr>
        <w:t>Reconnu coupable dans l'organisation du massacre de 5 millions de civils en […</w:t>
      </w:r>
      <w:proofErr w:type="gramStart"/>
      <w:r w:rsidRPr="005F5EF6">
        <w:rPr>
          <w:i/>
          <w:color w:val="000000" w:themeColor="text1"/>
          <w:spacing w:val="0"/>
          <w:sz w:val="22"/>
          <w:szCs w:val="22"/>
        </w:rPr>
        <w:t>] ,</w:t>
      </w:r>
      <w:proofErr w:type="gramEnd"/>
      <w:r w:rsidRPr="005F5EF6">
        <w:rPr>
          <w:i/>
          <w:color w:val="000000" w:themeColor="text1"/>
          <w:spacing w:val="0"/>
          <w:sz w:val="22"/>
          <w:szCs w:val="22"/>
        </w:rPr>
        <w:t xml:space="preserve"> il fut pendu le 23 décembre 194x.</w:t>
      </w:r>
    </w:p>
    <w:p w:rsidR="00301520" w:rsidRPr="005F5EF6" w:rsidRDefault="00301520" w:rsidP="004E47F9">
      <w:pPr>
        <w:widowControl w:val="0"/>
        <w:autoSpaceDE w:val="0"/>
        <w:autoSpaceDN w:val="0"/>
        <w:adjustRightInd w:val="0"/>
        <w:spacing w:after="0"/>
        <w:ind w:left="708"/>
        <w:rPr>
          <w:i/>
          <w:color w:val="000000" w:themeColor="text1"/>
          <w:spacing w:val="0"/>
          <w:sz w:val="22"/>
          <w:szCs w:val="22"/>
        </w:rPr>
      </w:pPr>
      <w:r w:rsidRPr="005F5EF6">
        <w:rPr>
          <w:i/>
          <w:color w:val="000000" w:themeColor="text1"/>
          <w:spacing w:val="0"/>
          <w:sz w:val="22"/>
          <w:szCs w:val="22"/>
        </w:rPr>
        <w:t>La généalogie se résume au métier du père et à un anonymat de la mère.</w:t>
      </w:r>
    </w:p>
    <w:p w:rsidR="00301520" w:rsidRPr="005F5EF6" w:rsidRDefault="00301520" w:rsidP="004E47F9">
      <w:pPr>
        <w:widowControl w:val="0"/>
        <w:autoSpaceDE w:val="0"/>
        <w:autoSpaceDN w:val="0"/>
        <w:adjustRightInd w:val="0"/>
        <w:spacing w:after="0"/>
        <w:ind w:left="708"/>
        <w:rPr>
          <w:i/>
          <w:color w:val="000000" w:themeColor="text1"/>
          <w:spacing w:val="0"/>
          <w:sz w:val="22"/>
          <w:szCs w:val="22"/>
        </w:rPr>
      </w:pPr>
      <w:r w:rsidRPr="005F5EF6">
        <w:rPr>
          <w:i/>
          <w:color w:val="000000" w:themeColor="text1"/>
          <w:spacing w:val="0"/>
          <w:sz w:val="22"/>
          <w:szCs w:val="22"/>
        </w:rPr>
        <w:t xml:space="preserve">Le portrait officiel est l’instrument d’affirmation du pouvoir contre l’oubli. Mais par là même entre l’idée de cette peur </w:t>
      </w:r>
    </w:p>
    <w:p w:rsidR="00301520" w:rsidRPr="005F5EF6" w:rsidRDefault="00301520" w:rsidP="004E47F9">
      <w:pPr>
        <w:widowControl w:val="0"/>
        <w:autoSpaceDE w:val="0"/>
        <w:autoSpaceDN w:val="0"/>
        <w:adjustRightInd w:val="0"/>
        <w:spacing w:after="0"/>
        <w:ind w:left="708"/>
        <w:rPr>
          <w:i/>
          <w:color w:val="000000" w:themeColor="text1"/>
          <w:spacing w:val="0"/>
          <w:sz w:val="22"/>
          <w:szCs w:val="22"/>
        </w:rPr>
      </w:pPr>
      <w:proofErr w:type="gramStart"/>
      <w:r w:rsidRPr="005F5EF6">
        <w:rPr>
          <w:i/>
          <w:color w:val="000000" w:themeColor="text1"/>
          <w:spacing w:val="0"/>
          <w:sz w:val="22"/>
          <w:szCs w:val="22"/>
        </w:rPr>
        <w:t>de</w:t>
      </w:r>
      <w:proofErr w:type="gramEnd"/>
      <w:r w:rsidRPr="005F5EF6">
        <w:rPr>
          <w:i/>
          <w:color w:val="000000" w:themeColor="text1"/>
          <w:spacing w:val="0"/>
          <w:sz w:val="22"/>
          <w:szCs w:val="22"/>
        </w:rPr>
        <w:t xml:space="preserve"> l’oubli, de cette peur face au Moloch qu’est le temps. De l’impitoyable effacement de tout.</w:t>
      </w:r>
    </w:p>
    <w:p w:rsidR="00301520" w:rsidRPr="005F5EF6" w:rsidRDefault="00301520" w:rsidP="004E47F9">
      <w:pPr>
        <w:widowControl w:val="0"/>
        <w:autoSpaceDE w:val="0"/>
        <w:autoSpaceDN w:val="0"/>
        <w:adjustRightInd w:val="0"/>
        <w:spacing w:after="0"/>
        <w:ind w:left="708"/>
        <w:rPr>
          <w:i/>
          <w:color w:val="000000" w:themeColor="text1"/>
          <w:spacing w:val="0"/>
          <w:sz w:val="22"/>
          <w:szCs w:val="22"/>
        </w:rPr>
      </w:pPr>
      <w:r w:rsidRPr="005F5EF6">
        <w:rPr>
          <w:i/>
          <w:color w:val="000000" w:themeColor="text1"/>
          <w:spacing w:val="0"/>
          <w:sz w:val="22"/>
          <w:szCs w:val="22"/>
        </w:rPr>
        <w:t xml:space="preserve"> Le portrait est aussi un échange de regard. Portrait de l’absent face aux présents éternellement renouvelés. </w:t>
      </w:r>
    </w:p>
    <w:p w:rsidR="00301520" w:rsidRPr="005F5EF6" w:rsidRDefault="00301520" w:rsidP="004E47F9">
      <w:pPr>
        <w:widowControl w:val="0"/>
        <w:autoSpaceDE w:val="0"/>
        <w:autoSpaceDN w:val="0"/>
        <w:adjustRightInd w:val="0"/>
        <w:spacing w:after="0"/>
        <w:ind w:left="708"/>
        <w:rPr>
          <w:i/>
          <w:color w:val="000000" w:themeColor="text1"/>
          <w:spacing w:val="0"/>
          <w:sz w:val="8"/>
          <w:szCs w:val="8"/>
        </w:rPr>
      </w:pPr>
    </w:p>
    <w:p w:rsidR="00301520" w:rsidRPr="005F5EF6" w:rsidRDefault="00301520" w:rsidP="004E47F9">
      <w:pPr>
        <w:widowControl w:val="0"/>
        <w:autoSpaceDE w:val="0"/>
        <w:autoSpaceDN w:val="0"/>
        <w:adjustRightInd w:val="0"/>
        <w:spacing w:after="0"/>
        <w:ind w:left="708"/>
        <w:rPr>
          <w:i/>
          <w:color w:val="000000" w:themeColor="text1"/>
          <w:spacing w:val="0"/>
          <w:sz w:val="22"/>
          <w:szCs w:val="22"/>
        </w:rPr>
      </w:pPr>
      <w:r w:rsidRPr="005F5EF6">
        <w:rPr>
          <w:i/>
          <w:color w:val="000000" w:themeColor="text1"/>
          <w:spacing w:val="0"/>
          <w:sz w:val="22"/>
          <w:szCs w:val="22"/>
        </w:rPr>
        <w:t xml:space="preserve">Je me souviens du face à face entre des officiels en uniformes d’apparat, gênés par le regard de toutes ces mères, </w:t>
      </w:r>
    </w:p>
    <w:p w:rsidR="00301520" w:rsidRPr="005F5EF6" w:rsidRDefault="00301520" w:rsidP="004E47F9">
      <w:pPr>
        <w:widowControl w:val="0"/>
        <w:autoSpaceDE w:val="0"/>
        <w:autoSpaceDN w:val="0"/>
        <w:adjustRightInd w:val="0"/>
        <w:spacing w:after="0"/>
        <w:ind w:left="708"/>
        <w:rPr>
          <w:i/>
          <w:color w:val="000000" w:themeColor="text1"/>
          <w:spacing w:val="0"/>
          <w:sz w:val="22"/>
          <w:szCs w:val="22"/>
        </w:rPr>
      </w:pPr>
      <w:proofErr w:type="gramStart"/>
      <w:r w:rsidRPr="005F5EF6">
        <w:rPr>
          <w:i/>
          <w:color w:val="000000" w:themeColor="text1"/>
          <w:spacing w:val="0"/>
          <w:sz w:val="22"/>
          <w:szCs w:val="22"/>
        </w:rPr>
        <w:t>emplissant</w:t>
      </w:r>
      <w:proofErr w:type="gramEnd"/>
      <w:r w:rsidRPr="005F5EF6">
        <w:rPr>
          <w:i/>
          <w:color w:val="000000" w:themeColor="text1"/>
          <w:spacing w:val="0"/>
          <w:sz w:val="22"/>
          <w:szCs w:val="22"/>
        </w:rPr>
        <w:t xml:space="preserve"> une salle de conférence, brandissant avec rage une photo de leurs fils disparus. Les caméras détaillent les </w:t>
      </w:r>
    </w:p>
    <w:p w:rsidR="00301520" w:rsidRPr="005F5EF6" w:rsidRDefault="00301520" w:rsidP="004E47F9">
      <w:pPr>
        <w:widowControl w:val="0"/>
        <w:autoSpaceDE w:val="0"/>
        <w:autoSpaceDN w:val="0"/>
        <w:adjustRightInd w:val="0"/>
        <w:spacing w:after="0"/>
        <w:ind w:left="708"/>
        <w:rPr>
          <w:i/>
          <w:color w:val="000000" w:themeColor="text1"/>
          <w:spacing w:val="0"/>
          <w:sz w:val="22"/>
          <w:szCs w:val="22"/>
        </w:rPr>
      </w:pPr>
      <w:proofErr w:type="gramStart"/>
      <w:r w:rsidRPr="005F5EF6">
        <w:rPr>
          <w:i/>
          <w:color w:val="000000" w:themeColor="text1"/>
          <w:spacing w:val="0"/>
          <w:sz w:val="22"/>
          <w:szCs w:val="22"/>
        </w:rPr>
        <w:t>photos</w:t>
      </w:r>
      <w:proofErr w:type="gramEnd"/>
      <w:r w:rsidRPr="005F5EF6">
        <w:rPr>
          <w:i/>
          <w:color w:val="000000" w:themeColor="text1"/>
          <w:spacing w:val="0"/>
          <w:sz w:val="22"/>
          <w:szCs w:val="22"/>
        </w:rPr>
        <w:t xml:space="preserve"> : des visages de jeunes hommes en uniformes, presque des enfants. Des portraits rendus visibles mondialement </w:t>
      </w:r>
    </w:p>
    <w:p w:rsidR="00301520" w:rsidRPr="005F5EF6" w:rsidRDefault="00301520" w:rsidP="004E47F9">
      <w:pPr>
        <w:widowControl w:val="0"/>
        <w:autoSpaceDE w:val="0"/>
        <w:autoSpaceDN w:val="0"/>
        <w:adjustRightInd w:val="0"/>
        <w:spacing w:after="0"/>
        <w:ind w:left="708"/>
        <w:rPr>
          <w:i/>
          <w:color w:val="000000" w:themeColor="text1"/>
          <w:spacing w:val="0"/>
          <w:sz w:val="22"/>
          <w:szCs w:val="22"/>
        </w:rPr>
      </w:pPr>
      <w:proofErr w:type="gramStart"/>
      <w:r w:rsidRPr="005F5EF6">
        <w:rPr>
          <w:i/>
          <w:color w:val="000000" w:themeColor="text1"/>
          <w:spacing w:val="0"/>
          <w:sz w:val="22"/>
          <w:szCs w:val="22"/>
        </w:rPr>
        <w:t>par</w:t>
      </w:r>
      <w:proofErr w:type="gramEnd"/>
      <w:r w:rsidRPr="005F5EF6">
        <w:rPr>
          <w:i/>
          <w:color w:val="000000" w:themeColor="text1"/>
          <w:spacing w:val="0"/>
          <w:sz w:val="22"/>
          <w:szCs w:val="22"/>
        </w:rPr>
        <w:t xml:space="preserve"> l’effroyable disparition de ces marins, de leur terrible agonie au fond des noires profondeurs de l’arctique, dans leur </w:t>
      </w:r>
    </w:p>
    <w:p w:rsidR="00301520" w:rsidRPr="005F5EF6" w:rsidRDefault="00301520" w:rsidP="004E47F9">
      <w:pPr>
        <w:widowControl w:val="0"/>
        <w:autoSpaceDE w:val="0"/>
        <w:autoSpaceDN w:val="0"/>
        <w:adjustRightInd w:val="0"/>
        <w:spacing w:after="0"/>
        <w:ind w:left="708"/>
        <w:rPr>
          <w:i/>
          <w:color w:val="000000" w:themeColor="text1"/>
          <w:spacing w:val="0"/>
          <w:sz w:val="22"/>
          <w:szCs w:val="22"/>
        </w:rPr>
      </w:pPr>
      <w:proofErr w:type="gramStart"/>
      <w:r w:rsidRPr="005F5EF6">
        <w:rPr>
          <w:i/>
          <w:color w:val="000000" w:themeColor="text1"/>
          <w:spacing w:val="0"/>
          <w:sz w:val="22"/>
          <w:szCs w:val="22"/>
        </w:rPr>
        <w:t>sous-marin</w:t>
      </w:r>
      <w:proofErr w:type="gramEnd"/>
      <w:r w:rsidRPr="005F5EF6">
        <w:rPr>
          <w:i/>
          <w:color w:val="000000" w:themeColor="text1"/>
          <w:spacing w:val="0"/>
          <w:sz w:val="22"/>
          <w:szCs w:val="22"/>
        </w:rPr>
        <w:t>.</w:t>
      </w:r>
      <w:r w:rsidR="005F5EF6">
        <w:rPr>
          <w:i/>
          <w:color w:val="000000" w:themeColor="text1"/>
          <w:spacing w:val="0"/>
          <w:sz w:val="22"/>
          <w:szCs w:val="22"/>
        </w:rPr>
        <w:t xml:space="preserve"> </w:t>
      </w:r>
      <w:r w:rsidRPr="005F5EF6">
        <w:rPr>
          <w:i/>
          <w:color w:val="000000" w:themeColor="text1"/>
          <w:spacing w:val="0"/>
          <w:sz w:val="22"/>
          <w:szCs w:val="22"/>
        </w:rPr>
        <w:t>Plus tard, ces photos: des photos qui viennent du monde des morts. Un appareil photographique d’un des marins</w:t>
      </w:r>
    </w:p>
    <w:p w:rsidR="00301520" w:rsidRPr="005F5EF6" w:rsidRDefault="00301520" w:rsidP="004E47F9">
      <w:pPr>
        <w:widowControl w:val="0"/>
        <w:autoSpaceDE w:val="0"/>
        <w:autoSpaceDN w:val="0"/>
        <w:adjustRightInd w:val="0"/>
        <w:spacing w:after="0"/>
        <w:ind w:left="708"/>
        <w:rPr>
          <w:i/>
          <w:color w:val="000000" w:themeColor="text1"/>
          <w:spacing w:val="0"/>
          <w:sz w:val="22"/>
          <w:szCs w:val="22"/>
        </w:rPr>
      </w:pPr>
      <w:proofErr w:type="gramStart"/>
      <w:r w:rsidRPr="005F5EF6">
        <w:rPr>
          <w:i/>
          <w:color w:val="000000" w:themeColor="text1"/>
          <w:spacing w:val="0"/>
          <w:sz w:val="22"/>
          <w:szCs w:val="22"/>
        </w:rPr>
        <w:t>remonté</w:t>
      </w:r>
      <w:proofErr w:type="gramEnd"/>
      <w:r w:rsidRPr="005F5EF6">
        <w:rPr>
          <w:i/>
          <w:color w:val="000000" w:themeColor="text1"/>
          <w:spacing w:val="0"/>
          <w:sz w:val="22"/>
          <w:szCs w:val="22"/>
        </w:rPr>
        <w:t xml:space="preserve"> avec les corps (un carnet de note sera également remonté). La pellicule ayant été partiellement endommagée par le </w:t>
      </w:r>
    </w:p>
    <w:p w:rsidR="00301520" w:rsidRPr="005F5EF6" w:rsidRDefault="00301520" w:rsidP="004E47F9">
      <w:pPr>
        <w:widowControl w:val="0"/>
        <w:autoSpaceDE w:val="0"/>
        <w:autoSpaceDN w:val="0"/>
        <w:adjustRightInd w:val="0"/>
        <w:spacing w:after="0"/>
        <w:ind w:left="708"/>
        <w:rPr>
          <w:i/>
          <w:color w:val="000000" w:themeColor="text1"/>
          <w:spacing w:val="0"/>
          <w:sz w:val="22"/>
          <w:szCs w:val="22"/>
        </w:rPr>
      </w:pPr>
      <w:proofErr w:type="gramStart"/>
      <w:r w:rsidRPr="005F5EF6">
        <w:rPr>
          <w:i/>
          <w:color w:val="000000" w:themeColor="text1"/>
          <w:spacing w:val="0"/>
          <w:sz w:val="22"/>
          <w:szCs w:val="22"/>
        </w:rPr>
        <w:t>séjour</w:t>
      </w:r>
      <w:proofErr w:type="gramEnd"/>
      <w:r w:rsidRPr="005F5EF6">
        <w:rPr>
          <w:i/>
          <w:color w:val="000000" w:themeColor="text1"/>
          <w:spacing w:val="0"/>
          <w:sz w:val="22"/>
          <w:szCs w:val="22"/>
        </w:rPr>
        <w:t xml:space="preserve"> dans l’eau de mer, le développement révèlera de fantomatiques clichés, parfois rendus abstraits par les eaux abyssales. </w:t>
      </w:r>
    </w:p>
    <w:p w:rsidR="00301520" w:rsidRPr="005F5EF6" w:rsidRDefault="00301520" w:rsidP="004E47F9">
      <w:pPr>
        <w:widowControl w:val="0"/>
        <w:autoSpaceDE w:val="0"/>
        <w:autoSpaceDN w:val="0"/>
        <w:adjustRightInd w:val="0"/>
        <w:spacing w:after="0"/>
        <w:ind w:left="708"/>
        <w:rPr>
          <w:i/>
          <w:color w:val="000000" w:themeColor="text1"/>
          <w:spacing w:val="0"/>
          <w:sz w:val="22"/>
          <w:szCs w:val="22"/>
        </w:rPr>
      </w:pPr>
      <w:r w:rsidRPr="005F5EF6">
        <w:rPr>
          <w:i/>
          <w:color w:val="000000" w:themeColor="text1"/>
          <w:spacing w:val="0"/>
          <w:sz w:val="22"/>
          <w:szCs w:val="22"/>
        </w:rPr>
        <w:t xml:space="preserve">De sombres visions revenues de l’au-delà. </w:t>
      </w:r>
    </w:p>
    <w:p w:rsidR="00301520" w:rsidRPr="005F5EF6" w:rsidRDefault="00301520" w:rsidP="004E47F9">
      <w:pPr>
        <w:widowControl w:val="0"/>
        <w:autoSpaceDE w:val="0"/>
        <w:autoSpaceDN w:val="0"/>
        <w:adjustRightInd w:val="0"/>
        <w:spacing w:after="0"/>
        <w:ind w:left="708"/>
        <w:rPr>
          <w:i/>
          <w:color w:val="000000" w:themeColor="text1"/>
          <w:spacing w:val="0"/>
          <w:sz w:val="22"/>
          <w:szCs w:val="22"/>
        </w:rPr>
      </w:pPr>
      <w:r w:rsidRPr="005F5EF6">
        <w:rPr>
          <w:i/>
          <w:color w:val="000000" w:themeColor="text1"/>
          <w:spacing w:val="0"/>
          <w:sz w:val="22"/>
          <w:szCs w:val="22"/>
        </w:rPr>
        <w:t>Et parmi ces images de paysages, d’amis, de lieux, il y en a un presque intact, un portrait de mère</w:t>
      </w:r>
      <w:r w:rsidR="005F5EF6">
        <w:rPr>
          <w:i/>
          <w:color w:val="000000" w:themeColor="text1"/>
          <w:spacing w:val="0"/>
          <w:sz w:val="22"/>
          <w:szCs w:val="22"/>
        </w:rPr>
        <w:t>’</w:t>
      </w:r>
      <w:r w:rsidRPr="005F5EF6">
        <w:rPr>
          <w:i/>
          <w:color w:val="000000" w:themeColor="text1"/>
          <w:spacing w:val="0"/>
          <w:sz w:val="22"/>
          <w:szCs w:val="22"/>
        </w:rPr>
        <w:t>.</w:t>
      </w:r>
    </w:p>
    <w:p w:rsidR="005F5EF6" w:rsidRPr="004E47F9" w:rsidRDefault="005F5EF6" w:rsidP="004E47F9">
      <w:pPr>
        <w:widowControl w:val="0"/>
        <w:autoSpaceDE w:val="0"/>
        <w:autoSpaceDN w:val="0"/>
        <w:adjustRightInd w:val="0"/>
        <w:spacing w:after="0"/>
        <w:ind w:left="708"/>
        <w:rPr>
          <w:color w:val="000000" w:themeColor="text1"/>
          <w:spacing w:val="0"/>
          <w:sz w:val="22"/>
          <w:szCs w:val="22"/>
        </w:rPr>
      </w:pPr>
    </w:p>
    <w:p w:rsidR="00337199" w:rsidRPr="005F5EF6" w:rsidRDefault="004E5EFC">
      <w:pPr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</w:rPr>
        <w:t xml:space="preserve">      </w:t>
      </w:r>
      <w:r>
        <w:rPr>
          <w:noProof/>
          <w:color w:val="000000" w:themeColor="text1"/>
          <w:sz w:val="22"/>
          <w:szCs w:val="22"/>
        </w:rPr>
        <w:drawing>
          <wp:inline distT="0" distB="0" distL="0" distR="0">
            <wp:extent cx="4274296" cy="2762654"/>
            <wp:effectExtent l="19050" t="0" r="0" b="0"/>
            <wp:docPr id="8" name="Image 7" descr="B Nachtwey 11 car-ba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Nachtwey 11 car-bar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811" cy="276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EF6">
        <w:rPr>
          <w:color w:val="000000" w:themeColor="text1"/>
          <w:sz w:val="22"/>
          <w:szCs w:val="22"/>
          <w:lang w:val="en-US"/>
        </w:rPr>
        <w:t xml:space="preserve"> </w:t>
      </w:r>
    </w:p>
    <w:p w:rsidR="004E5EFC" w:rsidRDefault="004E5EFC" w:rsidP="004E5EFC">
      <w:pPr>
        <w:pStyle w:val="titreimage"/>
        <w:rPr>
          <w:rFonts w:ascii="Arial" w:hAnsi="Arial" w:cs="Arial"/>
          <w:sz w:val="20"/>
          <w:szCs w:val="20"/>
          <w:lang w:val="en-US"/>
        </w:rPr>
      </w:pPr>
      <w:r w:rsidRPr="004E5EFC">
        <w:rPr>
          <w:color w:val="000000" w:themeColor="text1"/>
          <w:sz w:val="22"/>
          <w:szCs w:val="22"/>
          <w:lang w:val="en-US"/>
        </w:rPr>
        <w:t xml:space="preserve">       </w:t>
      </w:r>
      <w:r w:rsidR="004E47F9">
        <w:rPr>
          <w:color w:val="000000" w:themeColor="text1"/>
          <w:sz w:val="22"/>
          <w:szCs w:val="22"/>
          <w:lang w:val="en-US"/>
        </w:rPr>
        <w:t xml:space="preserve"> </w:t>
      </w:r>
      <w:r w:rsidRPr="004E5EF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Benjamin Nachtwey, </w:t>
      </w:r>
      <w:proofErr w:type="spellStart"/>
      <w:r w:rsidRPr="004E5EFC">
        <w:rPr>
          <w:rFonts w:ascii="Arial" w:hAnsi="Arial" w:cs="Arial"/>
          <w:i/>
          <w:sz w:val="20"/>
          <w:szCs w:val="20"/>
          <w:lang w:val="en-US"/>
        </w:rPr>
        <w:t>Blackforest</w:t>
      </w:r>
      <w:proofErr w:type="spellEnd"/>
      <w:proofErr w:type="gramStart"/>
      <w:r w:rsidRPr="004E5EFC">
        <w:rPr>
          <w:rFonts w:ascii="Arial" w:hAnsi="Arial" w:cs="Arial"/>
          <w:sz w:val="20"/>
          <w:szCs w:val="20"/>
          <w:lang w:val="en-US"/>
        </w:rPr>
        <w:t xml:space="preserve">, </w:t>
      </w:r>
      <w:r w:rsidR="004E47F9">
        <w:rPr>
          <w:rFonts w:ascii="Arial" w:hAnsi="Arial" w:cs="Arial"/>
          <w:sz w:val="20"/>
          <w:szCs w:val="20"/>
          <w:lang w:val="en-US"/>
        </w:rPr>
        <w:t xml:space="preserve"> </w:t>
      </w:r>
      <w:r w:rsidRPr="004E5EFC">
        <w:rPr>
          <w:rFonts w:ascii="Arial" w:hAnsi="Arial" w:cs="Arial"/>
          <w:sz w:val="20"/>
          <w:szCs w:val="20"/>
          <w:lang w:val="en-US"/>
        </w:rPr>
        <w:t>2011</w:t>
      </w:r>
      <w:proofErr w:type="gramEnd"/>
      <w:r w:rsidR="004E47F9">
        <w:rPr>
          <w:rFonts w:ascii="Arial" w:hAnsi="Arial" w:cs="Arial"/>
          <w:sz w:val="20"/>
          <w:szCs w:val="20"/>
          <w:lang w:val="en-US"/>
        </w:rPr>
        <w:t xml:space="preserve">, </w:t>
      </w:r>
      <w:r w:rsidR="004E47F9" w:rsidRPr="004E5EFC">
        <w:rPr>
          <w:rFonts w:ascii="Arial" w:hAnsi="Arial" w:cs="Arial"/>
          <w:sz w:val="20"/>
          <w:szCs w:val="20"/>
          <w:lang w:val="en-US"/>
        </w:rPr>
        <w:t>130 cm x 200 cm</w:t>
      </w:r>
    </w:p>
    <w:p w:rsidR="005F5EF6" w:rsidRDefault="00415185" w:rsidP="00415185">
      <w:pPr>
        <w:pStyle w:val="titreimage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2B05AE">
        <w:rPr>
          <w:rFonts w:ascii="Arial" w:hAnsi="Arial" w:cs="Arial"/>
          <w:i/>
          <w:sz w:val="22"/>
          <w:szCs w:val="22"/>
          <w:lang w:val="en-US"/>
        </w:rPr>
        <w:t xml:space="preserve">      </w:t>
      </w:r>
      <w:r w:rsidR="008F4F9A" w:rsidRPr="002B05AE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570582" w:rsidRPr="00570582">
        <w:rPr>
          <w:rFonts w:ascii="Arial" w:hAnsi="Arial" w:cs="Arial"/>
          <w:i/>
          <w:sz w:val="22"/>
          <w:szCs w:val="22"/>
        </w:rPr>
        <w:t xml:space="preserve">Extrait du texte de </w:t>
      </w:r>
      <w:proofErr w:type="spellStart"/>
      <w:r w:rsidR="00570582" w:rsidRPr="00463493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Wulf</w:t>
      </w:r>
      <w:proofErr w:type="spellEnd"/>
      <w:r w:rsidR="00570582" w:rsidRPr="00463493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 xml:space="preserve"> </w:t>
      </w:r>
      <w:proofErr w:type="spellStart"/>
      <w:r w:rsidR="00570582" w:rsidRPr="00463493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Aschenborn</w:t>
      </w:r>
      <w:proofErr w:type="spellEnd"/>
      <w:r w:rsidR="00570582" w:rsidRPr="00570582">
        <w:rPr>
          <w:rFonts w:ascii="Arial" w:hAnsi="Arial" w:cs="Arial"/>
          <w:i/>
          <w:sz w:val="22"/>
          <w:szCs w:val="22"/>
        </w:rPr>
        <w:t xml:space="preserve">, in catalogue </w:t>
      </w:r>
      <w:r w:rsidR="00570582" w:rsidRPr="00463493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Green</w:t>
      </w:r>
      <w:r w:rsidR="00570582" w:rsidRPr="00570582">
        <w:rPr>
          <w:rFonts w:ascii="Arial" w:hAnsi="Arial" w:cs="Arial"/>
          <w:i/>
          <w:sz w:val="22"/>
          <w:szCs w:val="22"/>
        </w:rPr>
        <w:t>, à l’occasion de l’exposition</w:t>
      </w:r>
    </w:p>
    <w:p w:rsidR="00570582" w:rsidRDefault="00415185" w:rsidP="00415185">
      <w:pPr>
        <w:pStyle w:val="titreimage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570582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570582">
        <w:rPr>
          <w:rFonts w:ascii="Arial" w:hAnsi="Arial" w:cs="Arial"/>
          <w:i/>
          <w:sz w:val="22"/>
          <w:szCs w:val="22"/>
        </w:rPr>
        <w:t>solo</w:t>
      </w:r>
      <w:proofErr w:type="gramEnd"/>
      <w:r w:rsidR="00570582">
        <w:rPr>
          <w:rFonts w:ascii="Arial" w:hAnsi="Arial" w:cs="Arial"/>
          <w:i/>
          <w:sz w:val="22"/>
          <w:szCs w:val="22"/>
        </w:rPr>
        <w:t xml:space="preserve"> de </w:t>
      </w:r>
      <w:r w:rsidR="00570582" w:rsidRPr="00463493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Benjamin Nachtwey</w:t>
      </w:r>
      <w:r w:rsidR="00570582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570582">
        <w:rPr>
          <w:rFonts w:ascii="Arial" w:hAnsi="Arial" w:cs="Arial"/>
          <w:i/>
          <w:sz w:val="22"/>
          <w:szCs w:val="22"/>
        </w:rPr>
        <w:t>Kunstverein</w:t>
      </w:r>
      <w:proofErr w:type="spellEnd"/>
      <w:r w:rsidR="00570582">
        <w:rPr>
          <w:rFonts w:ascii="Arial" w:hAnsi="Arial" w:cs="Arial"/>
          <w:i/>
          <w:sz w:val="22"/>
          <w:szCs w:val="22"/>
        </w:rPr>
        <w:t xml:space="preserve"> de Trêves, Allemagne, 17.09 &gt; 22.10.11</w:t>
      </w:r>
    </w:p>
    <w:p w:rsidR="00570582" w:rsidRPr="00570582" w:rsidRDefault="00570582" w:rsidP="00415185">
      <w:pPr>
        <w:pStyle w:val="titreimage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:rsidR="00570582" w:rsidRDefault="00415185" w:rsidP="00415185">
      <w:pPr>
        <w:pStyle w:val="titreimage"/>
        <w:spacing w:before="0" w:beforeAutospacing="0" w:after="0" w:afterAutospacing="0"/>
        <w:rPr>
          <w:rFonts w:ascii="Arial" w:hAnsi="Arial" w:cs="Arial"/>
          <w:b/>
          <w:i/>
          <w:color w:val="808080" w:themeColor="background1" w:themeShade="80"/>
          <w:sz w:val="22"/>
          <w:szCs w:val="22"/>
          <w:lang w:val="en-US"/>
        </w:rPr>
      </w:pPr>
      <w:r w:rsidRPr="002B05AE">
        <w:rPr>
          <w:rFonts w:ascii="Arial" w:hAnsi="Arial" w:cs="Arial"/>
          <w:i/>
          <w:sz w:val="22"/>
          <w:szCs w:val="22"/>
        </w:rPr>
        <w:t xml:space="preserve">     </w:t>
      </w:r>
      <w:r w:rsidR="00570582" w:rsidRPr="002B05AE">
        <w:rPr>
          <w:rFonts w:ascii="Arial" w:hAnsi="Arial" w:cs="Arial"/>
          <w:i/>
          <w:sz w:val="22"/>
          <w:szCs w:val="22"/>
        </w:rPr>
        <w:t xml:space="preserve"> </w:t>
      </w:r>
      <w:r w:rsidR="00570582" w:rsidRPr="00463493">
        <w:rPr>
          <w:rFonts w:ascii="Arial" w:hAnsi="Arial" w:cs="Arial"/>
          <w:b/>
          <w:i/>
          <w:color w:val="808080" w:themeColor="background1" w:themeShade="80"/>
          <w:sz w:val="22"/>
          <w:szCs w:val="22"/>
          <w:lang w:val="en-US"/>
        </w:rPr>
        <w:t>Benjamin Nachtwey, « open » landscapes</w:t>
      </w:r>
    </w:p>
    <w:p w:rsidR="00463493" w:rsidRPr="00463493" w:rsidRDefault="00463493" w:rsidP="00415185">
      <w:pPr>
        <w:pStyle w:val="titreimage"/>
        <w:spacing w:before="0" w:beforeAutospacing="0" w:after="0" w:afterAutospacing="0"/>
        <w:rPr>
          <w:rFonts w:ascii="Arial" w:hAnsi="Arial" w:cs="Arial"/>
          <w:b/>
          <w:i/>
          <w:color w:val="808080" w:themeColor="background1" w:themeShade="80"/>
          <w:sz w:val="8"/>
          <w:szCs w:val="8"/>
          <w:lang w:val="en-US"/>
        </w:rPr>
      </w:pPr>
    </w:p>
    <w:p w:rsidR="00570582" w:rsidRPr="00570582" w:rsidRDefault="00570582" w:rsidP="00415185">
      <w:pPr>
        <w:pStyle w:val="titreimage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463493">
        <w:rPr>
          <w:rFonts w:ascii="Arial" w:hAnsi="Arial" w:cs="Arial"/>
          <w:i/>
          <w:sz w:val="22"/>
          <w:szCs w:val="22"/>
          <w:lang w:val="en-US"/>
        </w:rPr>
        <w:t xml:space="preserve">    </w:t>
      </w:r>
      <w:r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570582">
        <w:rPr>
          <w:rFonts w:ascii="Arial" w:hAnsi="Arial" w:cs="Arial"/>
          <w:i/>
          <w:sz w:val="22"/>
          <w:szCs w:val="22"/>
          <w:lang w:val="en-US"/>
        </w:rPr>
        <w:t>‘…Benjamin Nachtwey is, as an artist, in his own works of recent years something of a ‘</w:t>
      </w:r>
      <w:proofErr w:type="spellStart"/>
      <w:r w:rsidRPr="00570582">
        <w:rPr>
          <w:rFonts w:ascii="Arial" w:hAnsi="Arial" w:cs="Arial"/>
          <w:i/>
          <w:sz w:val="22"/>
          <w:szCs w:val="22"/>
          <w:lang w:val="en-US"/>
        </w:rPr>
        <w:t>documentarist</w:t>
      </w:r>
      <w:proofErr w:type="spellEnd"/>
      <w:r w:rsidRPr="00570582">
        <w:rPr>
          <w:rFonts w:ascii="Arial" w:hAnsi="Arial" w:cs="Arial"/>
          <w:i/>
          <w:sz w:val="22"/>
          <w:szCs w:val="22"/>
          <w:lang w:val="en-US"/>
        </w:rPr>
        <w:t>’ of his surroundings,</w:t>
      </w:r>
    </w:p>
    <w:p w:rsidR="00570582" w:rsidRDefault="00415185" w:rsidP="00415185">
      <w:pPr>
        <w:pStyle w:val="titreimage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 </w:t>
      </w:r>
      <w:r w:rsidR="00463493">
        <w:rPr>
          <w:rFonts w:ascii="Arial" w:hAnsi="Arial" w:cs="Arial"/>
          <w:i/>
          <w:sz w:val="22"/>
          <w:szCs w:val="22"/>
          <w:lang w:val="en-US"/>
        </w:rPr>
        <w:t xml:space="preserve">   </w:t>
      </w:r>
      <w:r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gramStart"/>
      <w:r w:rsidR="00570582">
        <w:rPr>
          <w:rFonts w:ascii="Arial" w:hAnsi="Arial" w:cs="Arial"/>
          <w:i/>
          <w:sz w:val="22"/>
          <w:szCs w:val="22"/>
          <w:lang w:val="en-US"/>
        </w:rPr>
        <w:t>whose</w:t>
      </w:r>
      <w:proofErr w:type="gramEnd"/>
      <w:r w:rsidR="00570582">
        <w:rPr>
          <w:rFonts w:ascii="Arial" w:hAnsi="Arial" w:cs="Arial"/>
          <w:i/>
          <w:sz w:val="22"/>
          <w:szCs w:val="22"/>
          <w:lang w:val="en-US"/>
        </w:rPr>
        <w:t xml:space="preserve"> urban way of looking has left an impact on his observation –observations in dealing with painted city architectures, </w:t>
      </w:r>
    </w:p>
    <w:p w:rsidR="00415185" w:rsidRDefault="00415185" w:rsidP="00415185">
      <w:pPr>
        <w:pStyle w:val="titreimage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 </w:t>
      </w:r>
      <w:r w:rsidR="00463493">
        <w:rPr>
          <w:rFonts w:ascii="Arial" w:hAnsi="Arial" w:cs="Arial"/>
          <w:i/>
          <w:sz w:val="22"/>
          <w:szCs w:val="22"/>
          <w:lang w:val="en-US"/>
        </w:rPr>
        <w:t xml:space="preserve">   </w:t>
      </w:r>
      <w:r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gramStart"/>
      <w:r w:rsidR="00570582">
        <w:rPr>
          <w:rFonts w:ascii="Arial" w:hAnsi="Arial" w:cs="Arial"/>
          <w:i/>
          <w:sz w:val="22"/>
          <w:szCs w:val="22"/>
          <w:lang w:val="en-US"/>
        </w:rPr>
        <w:t>petrol</w:t>
      </w:r>
      <w:proofErr w:type="gramEnd"/>
      <w:r w:rsidR="00570582">
        <w:rPr>
          <w:rFonts w:ascii="Arial" w:hAnsi="Arial" w:cs="Arial"/>
          <w:i/>
          <w:sz w:val="22"/>
          <w:szCs w:val="22"/>
          <w:lang w:val="en-US"/>
        </w:rPr>
        <w:t xml:space="preserve"> stations and interiors, conceptually often kept in a serial form…  ..Pictures as if recorded with a cine camera; the film </w:t>
      </w:r>
    </w:p>
    <w:p w:rsidR="00415185" w:rsidRDefault="00415185" w:rsidP="00415185">
      <w:pPr>
        <w:pStyle w:val="titreimage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 </w:t>
      </w:r>
      <w:r w:rsidR="00463493">
        <w:rPr>
          <w:rFonts w:ascii="Arial" w:hAnsi="Arial" w:cs="Arial"/>
          <w:i/>
          <w:sz w:val="22"/>
          <w:szCs w:val="22"/>
          <w:lang w:val="en-US"/>
        </w:rPr>
        <w:t xml:space="preserve">  </w:t>
      </w:r>
      <w:r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gramStart"/>
      <w:r w:rsidR="00570582">
        <w:rPr>
          <w:rFonts w:ascii="Arial" w:hAnsi="Arial" w:cs="Arial"/>
          <w:i/>
          <w:sz w:val="22"/>
          <w:szCs w:val="22"/>
          <w:lang w:val="en-US"/>
        </w:rPr>
        <w:t>spool</w:t>
      </w:r>
      <w:proofErr w:type="gramEnd"/>
      <w:r w:rsidR="00570582">
        <w:rPr>
          <w:rFonts w:ascii="Arial" w:hAnsi="Arial" w:cs="Arial"/>
          <w:i/>
          <w:sz w:val="22"/>
          <w:szCs w:val="22"/>
          <w:lang w:val="en-US"/>
        </w:rPr>
        <w:t xml:space="preserve"> is closing to an end, the speed of projection</w:t>
      </w:r>
      <w:r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570582">
        <w:rPr>
          <w:rFonts w:ascii="Arial" w:hAnsi="Arial" w:cs="Arial"/>
          <w:i/>
          <w:sz w:val="22"/>
          <w:szCs w:val="22"/>
          <w:lang w:val="en-US"/>
        </w:rPr>
        <w:t xml:space="preserve">is slowing down and on the screen some stills appear : </w:t>
      </w:r>
      <w:r>
        <w:rPr>
          <w:rFonts w:ascii="Arial" w:hAnsi="Arial" w:cs="Arial"/>
          <w:i/>
          <w:sz w:val="22"/>
          <w:szCs w:val="22"/>
          <w:lang w:val="en-US"/>
        </w:rPr>
        <w:t>n</w:t>
      </w:r>
      <w:r w:rsidR="00570582">
        <w:rPr>
          <w:rFonts w:ascii="Arial" w:hAnsi="Arial" w:cs="Arial"/>
          <w:i/>
          <w:sz w:val="22"/>
          <w:szCs w:val="22"/>
          <w:lang w:val="en-US"/>
        </w:rPr>
        <w:t>ature, embedded</w:t>
      </w:r>
    </w:p>
    <w:p w:rsidR="00415185" w:rsidRDefault="00463493" w:rsidP="00415185">
      <w:pPr>
        <w:pStyle w:val="titreimage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   </w:t>
      </w:r>
      <w:r w:rsidR="00570582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gramStart"/>
      <w:r w:rsidR="00570582">
        <w:rPr>
          <w:rFonts w:ascii="Arial" w:hAnsi="Arial" w:cs="Arial"/>
          <w:i/>
          <w:sz w:val="22"/>
          <w:szCs w:val="22"/>
          <w:lang w:val="en-US"/>
        </w:rPr>
        <w:t>in</w:t>
      </w:r>
      <w:proofErr w:type="gramEnd"/>
      <w:r w:rsidR="00570582">
        <w:rPr>
          <w:rFonts w:ascii="Arial" w:hAnsi="Arial" w:cs="Arial"/>
          <w:i/>
          <w:sz w:val="22"/>
          <w:szCs w:val="22"/>
          <w:lang w:val="en-US"/>
        </w:rPr>
        <w:t xml:space="preserve"> an atmosphere of</w:t>
      </w:r>
      <w:r w:rsidR="00415185">
        <w:rPr>
          <w:rFonts w:ascii="Arial" w:hAnsi="Arial" w:cs="Arial"/>
          <w:i/>
          <w:sz w:val="22"/>
          <w:szCs w:val="22"/>
          <w:lang w:val="en-US"/>
        </w:rPr>
        <w:t xml:space="preserve"> light and shade, single human beings, seemingly lost in the undergrowth of the woods, pick-ups driving </w:t>
      </w:r>
    </w:p>
    <w:p w:rsidR="00570582" w:rsidRDefault="00463493" w:rsidP="00415185">
      <w:pPr>
        <w:pStyle w:val="titreimage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   </w:t>
      </w:r>
      <w:r w:rsidR="0041518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gramStart"/>
      <w:r w:rsidR="00415185">
        <w:rPr>
          <w:rFonts w:ascii="Arial" w:hAnsi="Arial" w:cs="Arial"/>
          <w:i/>
          <w:sz w:val="22"/>
          <w:szCs w:val="22"/>
          <w:lang w:val="en-US"/>
        </w:rPr>
        <w:t>through</w:t>
      </w:r>
      <w:proofErr w:type="gramEnd"/>
      <w:r w:rsidR="00415185">
        <w:rPr>
          <w:rFonts w:ascii="Arial" w:hAnsi="Arial" w:cs="Arial"/>
          <w:i/>
          <w:sz w:val="22"/>
          <w:szCs w:val="22"/>
          <w:lang w:val="en-US"/>
        </w:rPr>
        <w:t xml:space="preserve"> or standing there, parking</w:t>
      </w:r>
      <w:r>
        <w:rPr>
          <w:rFonts w:ascii="Arial" w:hAnsi="Arial" w:cs="Arial"/>
          <w:i/>
          <w:sz w:val="22"/>
          <w:szCs w:val="22"/>
          <w:lang w:val="en-US"/>
        </w:rPr>
        <w:t>…</w:t>
      </w:r>
    </w:p>
    <w:p w:rsidR="00463493" w:rsidRPr="00463493" w:rsidRDefault="00463493" w:rsidP="00415185">
      <w:pPr>
        <w:pStyle w:val="titreimage"/>
        <w:spacing w:before="0" w:beforeAutospacing="0" w:after="0" w:afterAutospacing="0"/>
        <w:rPr>
          <w:rFonts w:ascii="Arial" w:hAnsi="Arial" w:cs="Arial"/>
          <w:i/>
          <w:sz w:val="16"/>
          <w:szCs w:val="16"/>
          <w:lang w:val="en-US"/>
        </w:rPr>
      </w:pPr>
    </w:p>
    <w:p w:rsidR="00463493" w:rsidRDefault="00463493" w:rsidP="00415185">
      <w:pPr>
        <w:pStyle w:val="titreimage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    </w:t>
      </w:r>
      <w:r w:rsidR="00415185">
        <w:rPr>
          <w:rFonts w:ascii="Arial" w:hAnsi="Arial" w:cs="Arial"/>
          <w:i/>
          <w:sz w:val="22"/>
          <w:szCs w:val="22"/>
          <w:lang w:val="en-US"/>
        </w:rPr>
        <w:t xml:space="preserve">A centerpiece in </w:t>
      </w:r>
      <w:proofErr w:type="spellStart"/>
      <w:r w:rsidR="00415185">
        <w:rPr>
          <w:rFonts w:ascii="Arial" w:hAnsi="Arial" w:cs="Arial"/>
          <w:i/>
          <w:sz w:val="22"/>
          <w:szCs w:val="22"/>
          <w:lang w:val="en-US"/>
        </w:rPr>
        <w:t>Nachtwey’s</w:t>
      </w:r>
      <w:proofErr w:type="spellEnd"/>
      <w:r w:rsidR="00415185">
        <w:rPr>
          <w:rFonts w:ascii="Arial" w:hAnsi="Arial" w:cs="Arial"/>
          <w:i/>
          <w:sz w:val="22"/>
          <w:szCs w:val="22"/>
          <w:lang w:val="en-US"/>
        </w:rPr>
        <w:t xml:space="preserve"> work is the depiction of </w:t>
      </w:r>
      <w:proofErr w:type="spellStart"/>
      <w:r w:rsidR="00415185">
        <w:rPr>
          <w:rFonts w:ascii="Arial" w:hAnsi="Arial" w:cs="Arial"/>
          <w:i/>
          <w:sz w:val="22"/>
          <w:szCs w:val="22"/>
          <w:lang w:val="en-US"/>
        </w:rPr>
        <w:t>shiftings</w:t>
      </w:r>
      <w:proofErr w:type="spellEnd"/>
      <w:r w:rsidR="00415185">
        <w:rPr>
          <w:rFonts w:ascii="Arial" w:hAnsi="Arial" w:cs="Arial"/>
          <w:i/>
          <w:sz w:val="22"/>
          <w:szCs w:val="22"/>
          <w:lang w:val="en-US"/>
        </w:rPr>
        <w:t xml:space="preserve"> of light and places</w:t>
      </w:r>
      <w:proofErr w:type="gramStart"/>
      <w:r w:rsidR="00415185">
        <w:rPr>
          <w:rFonts w:ascii="Arial" w:hAnsi="Arial" w:cs="Arial"/>
          <w:i/>
          <w:sz w:val="22"/>
          <w:szCs w:val="22"/>
          <w:lang w:val="en-US"/>
        </w:rPr>
        <w:t>, ..in</w:t>
      </w:r>
      <w:proofErr w:type="gramEnd"/>
      <w:r w:rsidR="00415185">
        <w:rPr>
          <w:rFonts w:ascii="Arial" w:hAnsi="Arial" w:cs="Arial"/>
          <w:i/>
          <w:sz w:val="22"/>
          <w:szCs w:val="22"/>
          <w:lang w:val="en-US"/>
        </w:rPr>
        <w:t xml:space="preserve"> trying to slow down, at the same time </w:t>
      </w:r>
    </w:p>
    <w:p w:rsidR="00463493" w:rsidRDefault="00463493" w:rsidP="00463493">
      <w:pPr>
        <w:pStyle w:val="titreimage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    </w:t>
      </w:r>
      <w:proofErr w:type="gramStart"/>
      <w:r w:rsidR="00415185">
        <w:rPr>
          <w:rFonts w:ascii="Arial" w:hAnsi="Arial" w:cs="Arial"/>
          <w:i/>
          <w:sz w:val="22"/>
          <w:szCs w:val="22"/>
          <w:lang w:val="en-US"/>
        </w:rPr>
        <w:t>relating</w:t>
      </w:r>
      <w:proofErr w:type="gramEnd"/>
      <w:r w:rsidR="00415185">
        <w:rPr>
          <w:rFonts w:ascii="Arial" w:hAnsi="Arial" w:cs="Arial"/>
          <w:i/>
          <w:sz w:val="22"/>
          <w:szCs w:val="22"/>
          <w:lang w:val="en-US"/>
        </w:rPr>
        <w:t xml:space="preserve"> to the slow medium of paintings a speeding-up occurs; the oil of the fluid paint starts to move. Early figurative and </w:t>
      </w:r>
    </w:p>
    <w:p w:rsidR="00415185" w:rsidRDefault="00463493" w:rsidP="00463493">
      <w:pPr>
        <w:pStyle w:val="titreimage"/>
        <w:spacing w:before="0" w:beforeAutospacing="0" w:after="0" w:afterAutospacing="0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    </w:t>
      </w:r>
      <w:proofErr w:type="gramStart"/>
      <w:r w:rsidR="00415185">
        <w:rPr>
          <w:rFonts w:ascii="Arial" w:hAnsi="Arial" w:cs="Arial"/>
          <w:i/>
          <w:sz w:val="22"/>
          <w:szCs w:val="22"/>
          <w:lang w:val="en-US"/>
        </w:rPr>
        <w:t>naturalistic</w:t>
      </w:r>
      <w:proofErr w:type="gramEnd"/>
      <w:r w:rsidR="00415185">
        <w:rPr>
          <w:rFonts w:ascii="Arial" w:hAnsi="Arial" w:cs="Arial"/>
          <w:i/>
          <w:sz w:val="22"/>
          <w:szCs w:val="22"/>
          <w:lang w:val="en-US"/>
        </w:rPr>
        <w:t xml:space="preserve"> positions on the verge of art’s modernism</w:t>
      </w:r>
      <w:r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415185">
        <w:rPr>
          <w:rFonts w:ascii="Arial" w:hAnsi="Arial" w:cs="Arial"/>
          <w:i/>
          <w:sz w:val="22"/>
          <w:szCs w:val="22"/>
          <w:lang w:val="en-US"/>
        </w:rPr>
        <w:t>are called upon and changed and developed</w:t>
      </w:r>
      <w:r>
        <w:rPr>
          <w:rFonts w:ascii="Arial" w:hAnsi="Arial" w:cs="Arial"/>
          <w:i/>
          <w:sz w:val="22"/>
          <w:szCs w:val="22"/>
          <w:lang w:val="en-US"/>
        </w:rPr>
        <w:t>…</w:t>
      </w:r>
    </w:p>
    <w:p w:rsidR="00463493" w:rsidRDefault="00463493" w:rsidP="00463493">
      <w:pPr>
        <w:pStyle w:val="titreimage"/>
        <w:spacing w:before="0" w:beforeAutospacing="0" w:after="0" w:afterAutospacing="0"/>
        <w:ind w:left="708" w:hanging="424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Pick-ups as a means of civilization intruding nature, solitary people, surrounded by jungle-like shrubs – they all speak of the </w:t>
      </w:r>
    </w:p>
    <w:p w:rsidR="00463493" w:rsidRDefault="00463493" w:rsidP="00463493">
      <w:pPr>
        <w:pStyle w:val="titreimage"/>
        <w:spacing w:before="0" w:beforeAutospacing="0" w:after="0" w:afterAutospacing="0"/>
        <w:ind w:left="708" w:hanging="424"/>
        <w:rPr>
          <w:rFonts w:ascii="Arial" w:hAnsi="Arial" w:cs="Arial"/>
          <w:i/>
          <w:sz w:val="22"/>
          <w:szCs w:val="22"/>
          <w:lang w:val="en-US"/>
        </w:rPr>
      </w:pPr>
      <w:proofErr w:type="gramStart"/>
      <w:r>
        <w:rPr>
          <w:rFonts w:ascii="Arial" w:hAnsi="Arial" w:cs="Arial"/>
          <w:i/>
          <w:sz w:val="22"/>
          <w:szCs w:val="22"/>
          <w:lang w:val="en-US"/>
        </w:rPr>
        <w:t>loneliness</w:t>
      </w:r>
      <w:proofErr w:type="gramEnd"/>
      <w:r>
        <w:rPr>
          <w:rFonts w:ascii="Arial" w:hAnsi="Arial" w:cs="Arial"/>
          <w:i/>
          <w:sz w:val="22"/>
          <w:szCs w:val="22"/>
          <w:lang w:val="en-US"/>
        </w:rPr>
        <w:t xml:space="preserve"> and loss of mankind in nature, which seems invincible..</w:t>
      </w:r>
    </w:p>
    <w:p w:rsidR="005F5EF6" w:rsidRDefault="00463493" w:rsidP="00415185">
      <w:pPr>
        <w:pStyle w:val="titreimage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</w:t>
      </w:r>
      <w:r w:rsidR="004964F9">
        <w:rPr>
          <w:rFonts w:ascii="Arial" w:hAnsi="Arial" w:cs="Arial"/>
          <w:sz w:val="20"/>
          <w:szCs w:val="20"/>
          <w:lang w:val="en-US"/>
        </w:rPr>
        <w:t xml:space="preserve">  </w:t>
      </w:r>
      <w:r w:rsidR="004964F9">
        <w:rPr>
          <w:noProof/>
          <w:sz w:val="20"/>
          <w:szCs w:val="20"/>
        </w:rPr>
        <w:drawing>
          <wp:inline distT="0" distB="0" distL="0" distR="0">
            <wp:extent cx="2400300" cy="1905000"/>
            <wp:effectExtent l="19050" t="0" r="0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F9" w:rsidRPr="00242921" w:rsidRDefault="001C6B11" w:rsidP="00415185">
      <w:pPr>
        <w:pStyle w:val="titreimage"/>
        <w:rPr>
          <w:rFonts w:ascii="Arial" w:hAnsi="Arial" w:cs="Arial"/>
          <w:sz w:val="20"/>
          <w:szCs w:val="20"/>
        </w:rPr>
      </w:pPr>
      <w:r w:rsidRPr="00242921">
        <w:rPr>
          <w:rFonts w:ascii="Arial" w:hAnsi="Arial" w:cs="Arial"/>
          <w:sz w:val="20"/>
          <w:szCs w:val="20"/>
        </w:rPr>
        <w:t xml:space="preserve">      Benjamin Nachtwey, 2011, mixed media sur toile</w:t>
      </w:r>
    </w:p>
    <w:p w:rsidR="001B6E2D" w:rsidRPr="00242921" w:rsidRDefault="001B6E2D" w:rsidP="00415185">
      <w:pPr>
        <w:pStyle w:val="titreimage"/>
        <w:rPr>
          <w:rFonts w:ascii="Arial" w:hAnsi="Arial" w:cs="Arial"/>
          <w:color w:val="C00000"/>
          <w:sz w:val="22"/>
          <w:szCs w:val="22"/>
        </w:rPr>
      </w:pPr>
      <w:r w:rsidRPr="00242921">
        <w:rPr>
          <w:rFonts w:ascii="Arial" w:hAnsi="Arial" w:cs="Arial"/>
          <w:color w:val="C00000"/>
          <w:sz w:val="22"/>
          <w:szCs w:val="22"/>
        </w:rPr>
        <w:t xml:space="preserve">+ </w:t>
      </w:r>
      <w:proofErr w:type="gramStart"/>
      <w:r w:rsidRPr="00242921">
        <w:rPr>
          <w:rFonts w:ascii="Arial" w:hAnsi="Arial" w:cs="Arial"/>
          <w:color w:val="C00000"/>
          <w:sz w:val="22"/>
          <w:szCs w:val="22"/>
        </w:rPr>
        <w:t>infos</w:t>
      </w:r>
      <w:proofErr w:type="gramEnd"/>
      <w:r w:rsidRPr="00242921">
        <w:rPr>
          <w:rFonts w:ascii="Arial" w:hAnsi="Arial" w:cs="Arial"/>
          <w:color w:val="C00000"/>
          <w:sz w:val="22"/>
          <w:szCs w:val="22"/>
        </w:rPr>
        <w:t xml:space="preserve"> : </w:t>
      </w:r>
      <w:hyperlink r:id="rId12" w:history="1">
        <w:r w:rsidRPr="00242921">
          <w:rPr>
            <w:rStyle w:val="Lienhypertexte"/>
            <w:rFonts w:ascii="Arial" w:hAnsi="Arial" w:cs="Arial"/>
            <w:sz w:val="22"/>
            <w:szCs w:val="22"/>
          </w:rPr>
          <w:t>bn.ferronnerie@gmail.com</w:t>
        </w:r>
      </w:hyperlink>
    </w:p>
    <w:p w:rsidR="00242921" w:rsidRPr="00242921" w:rsidRDefault="00242921" w:rsidP="00242921">
      <w:pPr>
        <w:spacing w:after="0" w:line="240" w:lineRule="auto"/>
        <w:rPr>
          <w:rFonts w:eastAsia="Times New Roman"/>
          <w:b/>
          <w:color w:val="C00000"/>
          <w:spacing w:val="8"/>
          <w:sz w:val="22"/>
          <w:szCs w:val="22"/>
        </w:rPr>
      </w:pPr>
      <w:r w:rsidRPr="00242921">
        <w:rPr>
          <w:rFonts w:eastAsia="Times New Roman"/>
          <w:b/>
          <w:bCs/>
          <w:i/>
          <w:iCs/>
          <w:color w:val="C00000"/>
          <w:spacing w:val="8"/>
          <w:sz w:val="22"/>
          <w:szCs w:val="22"/>
        </w:rPr>
        <w:t>A venir à la galerie la Ferronnerie</w:t>
      </w:r>
    </w:p>
    <w:p w:rsidR="00242921" w:rsidRPr="00EA72E5" w:rsidRDefault="00242921" w:rsidP="00242921">
      <w:pPr>
        <w:spacing w:after="0" w:line="240" w:lineRule="auto"/>
        <w:rPr>
          <w:rFonts w:eastAsia="Times New Roman"/>
          <w:b/>
          <w:color w:val="C00000"/>
          <w:sz w:val="16"/>
          <w:szCs w:val="16"/>
        </w:rPr>
      </w:pPr>
    </w:p>
    <w:p w:rsidR="00242921" w:rsidRPr="00242921" w:rsidRDefault="00242921" w:rsidP="00242921">
      <w:pPr>
        <w:spacing w:after="0" w:line="240" w:lineRule="auto"/>
        <w:rPr>
          <w:rFonts w:eastAsia="Times New Roman"/>
          <w:color w:val="000000" w:themeColor="text1"/>
          <w:sz w:val="22"/>
          <w:szCs w:val="22"/>
        </w:rPr>
      </w:pPr>
      <w:r w:rsidRPr="00242921">
        <w:rPr>
          <w:rFonts w:eastAsia="Times New Roman"/>
          <w:color w:val="000000" w:themeColor="text1"/>
          <w:sz w:val="22"/>
          <w:szCs w:val="22"/>
        </w:rPr>
        <w:t xml:space="preserve">Laurence Aëgerter, Aymeric </w:t>
      </w:r>
      <w:r w:rsidRPr="00242921">
        <w:rPr>
          <w:rStyle w:val="apple-style-span"/>
          <w:color w:val="000000" w:themeColor="text1"/>
          <w:sz w:val="22"/>
          <w:szCs w:val="22"/>
        </w:rPr>
        <w:t>Vergnon-d'Alançon</w:t>
      </w:r>
    </w:p>
    <w:p w:rsidR="00242921" w:rsidRPr="00242921" w:rsidRDefault="00242921" w:rsidP="00242921">
      <w:pPr>
        <w:spacing w:after="0" w:line="240" w:lineRule="auto"/>
        <w:rPr>
          <w:rFonts w:eastAsia="Times New Roman"/>
          <w:color w:val="auto"/>
          <w:sz w:val="22"/>
          <w:szCs w:val="22"/>
        </w:rPr>
      </w:pPr>
      <w:r w:rsidRPr="00242921">
        <w:rPr>
          <w:rFonts w:eastAsia="Times New Roman"/>
          <w:color w:val="auto"/>
          <w:sz w:val="22"/>
          <w:szCs w:val="22"/>
        </w:rPr>
        <w:t>12.11&gt;12.12.11 Photographies</w:t>
      </w:r>
    </w:p>
    <w:p w:rsidR="00242921" w:rsidRPr="00242921" w:rsidRDefault="00242921" w:rsidP="00242921">
      <w:pPr>
        <w:spacing w:after="0" w:line="240" w:lineRule="auto"/>
        <w:rPr>
          <w:rFonts w:eastAsia="Times New Roman"/>
          <w:color w:val="00CC99"/>
          <w:sz w:val="22"/>
          <w:szCs w:val="22"/>
        </w:rPr>
      </w:pPr>
    </w:p>
    <w:p w:rsidR="002B05AE" w:rsidRDefault="002B05AE" w:rsidP="002B05AE">
      <w:pPr>
        <w:spacing w:after="0" w:line="240" w:lineRule="auto"/>
        <w:rPr>
          <w:rFonts w:eastAsia="Times New Roman"/>
          <w:b/>
          <w:i/>
          <w:color w:val="C00000"/>
          <w:sz w:val="22"/>
          <w:szCs w:val="22"/>
        </w:rPr>
      </w:pPr>
      <w:r w:rsidRPr="00242921">
        <w:rPr>
          <w:rFonts w:eastAsia="Times New Roman"/>
          <w:b/>
          <w:i/>
          <w:color w:val="C00000"/>
          <w:sz w:val="22"/>
          <w:szCs w:val="22"/>
        </w:rPr>
        <w:t>Actualité hors les murs</w:t>
      </w:r>
    </w:p>
    <w:p w:rsidR="002B05AE" w:rsidRPr="002B05AE" w:rsidRDefault="002B05AE" w:rsidP="002B05AE">
      <w:pPr>
        <w:spacing w:after="0" w:line="240" w:lineRule="auto"/>
        <w:rPr>
          <w:rFonts w:eastAsia="Times New Roman"/>
          <w:i/>
          <w:color w:val="C00000"/>
          <w:sz w:val="16"/>
          <w:szCs w:val="16"/>
        </w:rPr>
      </w:pPr>
    </w:p>
    <w:p w:rsidR="002B05AE" w:rsidRPr="002B05AE" w:rsidRDefault="002B05AE" w:rsidP="002B05AE">
      <w:pPr>
        <w:spacing w:after="0" w:line="240" w:lineRule="auto"/>
        <w:rPr>
          <w:rFonts w:eastAsia="Times New Roman"/>
          <w:b/>
          <w:color w:val="C00000"/>
          <w:sz w:val="22"/>
          <w:szCs w:val="22"/>
        </w:rPr>
      </w:pPr>
      <w:r w:rsidRPr="002B05AE">
        <w:rPr>
          <w:rFonts w:eastAsia="Times New Roman"/>
          <w:b/>
          <w:color w:val="C00000"/>
          <w:sz w:val="22"/>
          <w:szCs w:val="22"/>
        </w:rPr>
        <w:t xml:space="preserve">Benjamin Nachtwey </w:t>
      </w:r>
    </w:p>
    <w:p w:rsidR="002B05AE" w:rsidRPr="00242921" w:rsidRDefault="002B05AE" w:rsidP="002B05AE">
      <w:pPr>
        <w:spacing w:after="0" w:line="240" w:lineRule="auto"/>
        <w:rPr>
          <w:rFonts w:eastAsia="Times New Roman"/>
          <w:color w:val="auto"/>
          <w:sz w:val="22"/>
          <w:szCs w:val="22"/>
        </w:rPr>
      </w:pPr>
      <w:r w:rsidRPr="00242921">
        <w:rPr>
          <w:rFonts w:eastAsia="Times New Roman"/>
          <w:color w:val="auto"/>
          <w:sz w:val="22"/>
          <w:szCs w:val="22"/>
        </w:rPr>
        <w:t xml:space="preserve">16.09&gt; 22.09.11 </w:t>
      </w:r>
      <w:proofErr w:type="spellStart"/>
      <w:r w:rsidRPr="00242921">
        <w:rPr>
          <w:rFonts w:eastAsia="Times New Roman"/>
          <w:color w:val="auto"/>
          <w:sz w:val="22"/>
          <w:szCs w:val="22"/>
        </w:rPr>
        <w:t>Kunstverein</w:t>
      </w:r>
      <w:proofErr w:type="spellEnd"/>
      <w:r w:rsidRPr="00242921">
        <w:rPr>
          <w:rFonts w:eastAsia="Times New Roman"/>
          <w:color w:val="auto"/>
          <w:sz w:val="22"/>
          <w:szCs w:val="22"/>
        </w:rPr>
        <w:t xml:space="preserve"> Trier</w:t>
      </w:r>
      <w:r w:rsidRPr="00242921">
        <w:rPr>
          <w:rFonts w:eastAsia="Times New Roman"/>
          <w:i/>
          <w:color w:val="auto"/>
          <w:sz w:val="22"/>
          <w:szCs w:val="22"/>
        </w:rPr>
        <w:t xml:space="preserve"> (Trêves)</w:t>
      </w:r>
      <w:r w:rsidRPr="00242921">
        <w:rPr>
          <w:rFonts w:eastAsia="Times New Roman"/>
          <w:color w:val="auto"/>
          <w:sz w:val="22"/>
          <w:szCs w:val="22"/>
        </w:rPr>
        <w:t>, Allemagne</w:t>
      </w:r>
    </w:p>
    <w:p w:rsidR="002B05AE" w:rsidRPr="00242921" w:rsidRDefault="002B05AE" w:rsidP="002B05AE">
      <w:pPr>
        <w:spacing w:after="0" w:line="240" w:lineRule="auto"/>
        <w:rPr>
          <w:rFonts w:eastAsia="Times New Roman"/>
          <w:i/>
          <w:color w:val="auto"/>
          <w:sz w:val="22"/>
          <w:szCs w:val="22"/>
        </w:rPr>
      </w:pPr>
      <w:hyperlink r:id="rId13" w:history="1">
        <w:r w:rsidRPr="00242921">
          <w:rPr>
            <w:rStyle w:val="Lienhypertexte"/>
            <w:rFonts w:eastAsia="Times New Roman"/>
            <w:sz w:val="22"/>
            <w:szCs w:val="22"/>
          </w:rPr>
          <w:t>http://www.junge-kunst-trier.d</w:t>
        </w:r>
        <w:r w:rsidRPr="00242921">
          <w:rPr>
            <w:rStyle w:val="Lienhypertexte"/>
            <w:rFonts w:eastAsia="Times New Roman"/>
            <w:i/>
            <w:sz w:val="22"/>
            <w:szCs w:val="22"/>
          </w:rPr>
          <w:t>e</w:t>
        </w:r>
      </w:hyperlink>
    </w:p>
    <w:p w:rsidR="002B05AE" w:rsidRPr="002B05AE" w:rsidRDefault="002B05AE" w:rsidP="002B05AE">
      <w:pPr>
        <w:spacing w:after="0" w:line="240" w:lineRule="auto"/>
        <w:rPr>
          <w:rFonts w:eastAsia="Times New Roman"/>
          <w:b/>
          <w:i/>
          <w:color w:val="C00000"/>
        </w:rPr>
      </w:pPr>
    </w:p>
    <w:p w:rsidR="002B05AE" w:rsidRPr="002B05AE" w:rsidRDefault="002B05AE" w:rsidP="002B05AE">
      <w:pPr>
        <w:spacing w:after="0"/>
        <w:rPr>
          <w:b/>
          <w:bCs/>
          <w:color w:val="C00000"/>
          <w:sz w:val="22"/>
          <w:szCs w:val="22"/>
        </w:rPr>
      </w:pPr>
      <w:r w:rsidRPr="002B05AE">
        <w:rPr>
          <w:b/>
          <w:bCs/>
          <w:color w:val="C00000"/>
          <w:sz w:val="22"/>
          <w:szCs w:val="22"/>
        </w:rPr>
        <w:t>Frédéric Coché</w:t>
      </w:r>
    </w:p>
    <w:p w:rsidR="002B05AE" w:rsidRDefault="002B05AE" w:rsidP="002B05AE">
      <w:pPr>
        <w:spacing w:after="0"/>
        <w:rPr>
          <w:bCs/>
          <w:color w:val="000000" w:themeColor="text1"/>
          <w:sz w:val="22"/>
          <w:szCs w:val="22"/>
        </w:rPr>
      </w:pPr>
      <w:r w:rsidRPr="00242921">
        <w:rPr>
          <w:bCs/>
          <w:color w:val="000000" w:themeColor="text1"/>
          <w:sz w:val="22"/>
          <w:szCs w:val="22"/>
        </w:rPr>
        <w:t>11.09&gt;</w:t>
      </w:r>
      <w:r>
        <w:rPr>
          <w:bCs/>
          <w:color w:val="000000" w:themeColor="text1"/>
          <w:sz w:val="22"/>
          <w:szCs w:val="22"/>
        </w:rPr>
        <w:t>12</w:t>
      </w:r>
      <w:r w:rsidRPr="00242921">
        <w:rPr>
          <w:bCs/>
          <w:color w:val="000000" w:themeColor="text1"/>
          <w:sz w:val="22"/>
          <w:szCs w:val="22"/>
        </w:rPr>
        <w:t xml:space="preserve">.10.11 </w:t>
      </w:r>
      <w:r w:rsidRPr="00242921">
        <w:rPr>
          <w:bCs/>
          <w:i/>
          <w:color w:val="000000" w:themeColor="text1"/>
          <w:sz w:val="22"/>
          <w:szCs w:val="22"/>
        </w:rPr>
        <w:t>Génération spontanée</w:t>
      </w:r>
      <w:r w:rsidRPr="00242921">
        <w:rPr>
          <w:bCs/>
          <w:color w:val="000000" w:themeColor="text1"/>
          <w:sz w:val="22"/>
          <w:szCs w:val="22"/>
        </w:rPr>
        <w:t>, BIP Bruxelles</w:t>
      </w:r>
      <w:r w:rsidRPr="00242921">
        <w:rPr>
          <w:b/>
          <w:bCs/>
          <w:color w:val="000000" w:themeColor="text1"/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</w:rPr>
        <w:t>Belgique</w:t>
      </w:r>
    </w:p>
    <w:p w:rsidR="002B05AE" w:rsidRPr="00242921" w:rsidRDefault="002B05AE" w:rsidP="002B05AE">
      <w:pPr>
        <w:spacing w:after="0"/>
        <w:rPr>
          <w:rStyle w:val="CitationHTML"/>
          <w:i w:val="0"/>
          <w:color w:val="66FFFF"/>
          <w:sz w:val="22"/>
          <w:szCs w:val="22"/>
        </w:rPr>
      </w:pPr>
      <w:r w:rsidRPr="00242921">
        <w:rPr>
          <w:b/>
          <w:bCs/>
          <w:i/>
          <w:color w:val="00B0F0"/>
          <w:sz w:val="22"/>
          <w:szCs w:val="22"/>
        </w:rPr>
        <w:t xml:space="preserve"> </w:t>
      </w:r>
      <w:hyperlink r:id="rId14" w:history="1">
        <w:r w:rsidRPr="00242921">
          <w:rPr>
            <w:rStyle w:val="Lienhypertexte"/>
            <w:sz w:val="22"/>
            <w:szCs w:val="22"/>
          </w:rPr>
          <w:t>www.</w:t>
        </w:r>
        <w:r w:rsidRPr="00242921">
          <w:rPr>
            <w:rStyle w:val="Lienhypertexte"/>
            <w:b/>
            <w:bCs/>
            <w:sz w:val="22"/>
            <w:szCs w:val="22"/>
          </w:rPr>
          <w:t>bip</w:t>
        </w:r>
        <w:r w:rsidRPr="00242921">
          <w:rPr>
            <w:rStyle w:val="Lienhypertexte"/>
            <w:sz w:val="22"/>
            <w:szCs w:val="22"/>
          </w:rPr>
          <w:t>online.be</w:t>
        </w:r>
      </w:hyperlink>
    </w:p>
    <w:p w:rsidR="002B05AE" w:rsidRPr="009B2100" w:rsidRDefault="002B05AE" w:rsidP="002B05AE">
      <w:pPr>
        <w:spacing w:after="0" w:line="240" w:lineRule="auto"/>
        <w:rPr>
          <w:rFonts w:eastAsia="Times New Roman"/>
          <w:b/>
          <w:color w:val="808080" w:themeColor="background1" w:themeShade="80"/>
          <w:sz w:val="16"/>
          <w:szCs w:val="16"/>
        </w:rPr>
      </w:pPr>
    </w:p>
    <w:p w:rsidR="002B05AE" w:rsidRPr="002B05AE" w:rsidRDefault="002B05AE" w:rsidP="002B05AE">
      <w:pPr>
        <w:spacing w:after="0" w:line="240" w:lineRule="auto"/>
        <w:rPr>
          <w:rFonts w:eastAsia="Times New Roman"/>
          <w:b/>
          <w:color w:val="C00000"/>
          <w:sz w:val="22"/>
          <w:szCs w:val="22"/>
        </w:rPr>
      </w:pPr>
      <w:r w:rsidRPr="002B05AE">
        <w:rPr>
          <w:rFonts w:eastAsia="Times New Roman"/>
          <w:b/>
          <w:color w:val="C00000"/>
          <w:sz w:val="22"/>
          <w:szCs w:val="22"/>
        </w:rPr>
        <w:t>Laurent Fiévet</w:t>
      </w:r>
    </w:p>
    <w:p w:rsidR="002B05AE" w:rsidRPr="00242921" w:rsidRDefault="002B05AE" w:rsidP="002B05AE">
      <w:pPr>
        <w:spacing w:after="0" w:line="240" w:lineRule="auto"/>
        <w:rPr>
          <w:rFonts w:eastAsia="Times New Roman"/>
          <w:color w:val="auto"/>
          <w:sz w:val="22"/>
          <w:szCs w:val="22"/>
        </w:rPr>
      </w:pPr>
      <w:r w:rsidRPr="00DA0DB4">
        <w:rPr>
          <w:rStyle w:val="Accentuation"/>
          <w:i w:val="0"/>
          <w:color w:val="000000" w:themeColor="text1"/>
          <w:sz w:val="22"/>
          <w:szCs w:val="22"/>
        </w:rPr>
        <w:t>1er - 9 octobre</w:t>
      </w:r>
      <w:r w:rsidRPr="00DA0DB4">
        <w:rPr>
          <w:rStyle w:val="lev"/>
          <w:i/>
          <w:color w:val="000000" w:themeColor="text1"/>
          <w:sz w:val="22"/>
          <w:szCs w:val="22"/>
        </w:rPr>
        <w:t xml:space="preserve"> </w:t>
      </w:r>
      <w:hyperlink r:id="rId15" w:history="1">
        <w:r w:rsidRPr="00DA0DB4">
          <w:rPr>
            <w:rStyle w:val="Lienhypertexte"/>
            <w:bCs/>
            <w:i/>
            <w:color w:val="000000" w:themeColor="text1"/>
            <w:sz w:val="22"/>
            <w:szCs w:val="22"/>
            <w:u w:val="none"/>
          </w:rPr>
          <w:t xml:space="preserve">A l'Est d'Eden, </w:t>
        </w:r>
        <w:r w:rsidRPr="009B2100">
          <w:rPr>
            <w:rStyle w:val="Lienhypertexte"/>
            <w:bCs/>
            <w:i/>
            <w:color w:val="000000" w:themeColor="text1"/>
            <w:sz w:val="22"/>
            <w:szCs w:val="22"/>
            <w:u w:val="none"/>
          </w:rPr>
          <w:t>Les Salaisons</w:t>
        </w:r>
        <w:r>
          <w:rPr>
            <w:rStyle w:val="Lienhypertexte"/>
            <w:bCs/>
            <w:i/>
            <w:color w:val="000000" w:themeColor="text1"/>
            <w:sz w:val="22"/>
            <w:szCs w:val="22"/>
            <w:u w:val="none"/>
          </w:rPr>
          <w:t>,</w:t>
        </w:r>
        <w:r w:rsidRPr="009B2100">
          <w:rPr>
            <w:rStyle w:val="Lienhypertexte"/>
            <w:bCs/>
            <w:i/>
            <w:color w:val="000000" w:themeColor="text1"/>
            <w:sz w:val="22"/>
            <w:szCs w:val="22"/>
            <w:u w:val="none"/>
          </w:rPr>
          <w:t xml:space="preserve"> </w:t>
        </w:r>
        <w:r w:rsidRPr="00DA0DB4">
          <w:rPr>
            <w:rStyle w:val="Lienhypertexte"/>
            <w:bCs/>
            <w:color w:val="000000" w:themeColor="text1"/>
            <w:sz w:val="22"/>
            <w:szCs w:val="22"/>
            <w:u w:val="none"/>
          </w:rPr>
          <w:t xml:space="preserve">Romainville (France), </w:t>
        </w:r>
      </w:hyperlink>
      <w:r w:rsidRPr="00DA0DB4">
        <w:rPr>
          <w:i/>
          <w:color w:val="000000" w:themeColor="text1"/>
          <w:sz w:val="22"/>
          <w:szCs w:val="22"/>
        </w:rPr>
        <w:t xml:space="preserve"> </w:t>
      </w:r>
      <w:r>
        <w:br/>
      </w:r>
      <w:r w:rsidRPr="00242921">
        <w:rPr>
          <w:rFonts w:eastAsia="Times New Roman"/>
          <w:color w:val="auto"/>
          <w:sz w:val="22"/>
          <w:szCs w:val="22"/>
        </w:rPr>
        <w:t xml:space="preserve">19.10.11  </w:t>
      </w:r>
      <w:r w:rsidRPr="00242921">
        <w:rPr>
          <w:rFonts w:eastAsia="Times New Roman"/>
          <w:i/>
          <w:color w:val="auto"/>
          <w:sz w:val="22"/>
          <w:szCs w:val="22"/>
        </w:rPr>
        <w:t xml:space="preserve">ARTE </w:t>
      </w:r>
      <w:proofErr w:type="spellStart"/>
      <w:r w:rsidRPr="00242921">
        <w:rPr>
          <w:rFonts w:eastAsia="Times New Roman"/>
          <w:i/>
          <w:color w:val="auto"/>
          <w:sz w:val="22"/>
          <w:szCs w:val="22"/>
        </w:rPr>
        <w:t>Video</w:t>
      </w:r>
      <w:proofErr w:type="spellEnd"/>
      <w:r w:rsidRPr="00242921">
        <w:rPr>
          <w:rFonts w:eastAsia="Times New Roman"/>
          <w:i/>
          <w:color w:val="auto"/>
          <w:sz w:val="22"/>
          <w:szCs w:val="22"/>
        </w:rPr>
        <w:t xml:space="preserve"> Night</w:t>
      </w:r>
      <w:r w:rsidRPr="00242921">
        <w:rPr>
          <w:rFonts w:eastAsia="Times New Roman"/>
          <w:color w:val="auto"/>
          <w:sz w:val="22"/>
          <w:szCs w:val="22"/>
        </w:rPr>
        <w:t>, Gaîté lyrique, Paris</w:t>
      </w:r>
    </w:p>
    <w:p w:rsidR="002B05AE" w:rsidRPr="009B2100" w:rsidRDefault="002B05AE" w:rsidP="002B05AE">
      <w:pPr>
        <w:spacing w:after="0" w:line="240" w:lineRule="auto"/>
        <w:rPr>
          <w:rFonts w:eastAsia="Times New Roman"/>
          <w:color w:val="FFFFCC"/>
          <w:sz w:val="16"/>
          <w:szCs w:val="16"/>
        </w:rPr>
      </w:pPr>
    </w:p>
    <w:p w:rsidR="002B05AE" w:rsidRPr="002B05AE" w:rsidRDefault="002B05AE" w:rsidP="002B05AE">
      <w:pPr>
        <w:spacing w:after="0" w:line="240" w:lineRule="auto"/>
        <w:rPr>
          <w:rFonts w:eastAsia="Times New Roman"/>
          <w:color w:val="000000" w:themeColor="text1"/>
          <w:sz w:val="22"/>
          <w:szCs w:val="22"/>
          <w:lang w:val="en-US"/>
        </w:rPr>
      </w:pPr>
      <w:r w:rsidRPr="002B05AE">
        <w:rPr>
          <w:rFonts w:eastAsia="Times New Roman"/>
          <w:b/>
          <w:color w:val="C00000"/>
          <w:sz w:val="22"/>
          <w:szCs w:val="22"/>
          <w:lang w:val="en-US"/>
        </w:rPr>
        <w:t xml:space="preserve">Sanna </w:t>
      </w:r>
      <w:proofErr w:type="gramStart"/>
      <w:r w:rsidRPr="002B05AE">
        <w:rPr>
          <w:rFonts w:eastAsia="Times New Roman"/>
          <w:b/>
          <w:color w:val="C00000"/>
          <w:sz w:val="22"/>
          <w:szCs w:val="22"/>
          <w:lang w:val="en-US"/>
        </w:rPr>
        <w:t>Kannisto</w:t>
      </w:r>
      <w:r w:rsidRPr="002B05AE">
        <w:rPr>
          <w:rFonts w:eastAsia="Times New Roman"/>
          <w:b/>
          <w:color w:val="00FFFF"/>
          <w:sz w:val="22"/>
          <w:szCs w:val="22"/>
          <w:lang w:val="en-US"/>
        </w:rPr>
        <w:t> </w:t>
      </w:r>
      <w:r w:rsidRPr="002B05AE">
        <w:rPr>
          <w:rFonts w:eastAsia="Times New Roman"/>
          <w:color w:val="000000" w:themeColor="text1"/>
          <w:sz w:val="22"/>
          <w:szCs w:val="22"/>
          <w:lang w:val="en-US"/>
        </w:rPr>
        <w:t>:</w:t>
      </w:r>
      <w:proofErr w:type="gramEnd"/>
      <w:r w:rsidRPr="002B05AE">
        <w:rPr>
          <w:rFonts w:eastAsia="Times New Roman"/>
          <w:color w:val="000000" w:themeColor="text1"/>
          <w:sz w:val="22"/>
          <w:szCs w:val="22"/>
          <w:lang w:val="en-US"/>
        </w:rPr>
        <w:t xml:space="preserve"> </w:t>
      </w:r>
    </w:p>
    <w:p w:rsidR="002B05AE" w:rsidRPr="002B05AE" w:rsidRDefault="002B05AE" w:rsidP="002B05AE">
      <w:pPr>
        <w:spacing w:after="0" w:line="240" w:lineRule="auto"/>
        <w:rPr>
          <w:rFonts w:eastAsia="Times New Roman"/>
          <w:color w:val="000000" w:themeColor="text1"/>
          <w:sz w:val="22"/>
          <w:szCs w:val="22"/>
          <w:lang w:val="en-US"/>
        </w:rPr>
      </w:pPr>
      <w:r w:rsidRPr="002B05AE">
        <w:rPr>
          <w:rFonts w:eastAsia="Times New Roman"/>
          <w:color w:val="000000" w:themeColor="text1"/>
          <w:sz w:val="22"/>
          <w:szCs w:val="22"/>
          <w:lang w:val="en-US"/>
        </w:rPr>
        <w:t xml:space="preserve">15.10.11 &gt; 15.01.12 Solo show, </w:t>
      </w:r>
      <w:r w:rsidRPr="002B05AE">
        <w:rPr>
          <w:color w:val="000000" w:themeColor="text1"/>
          <w:lang w:val="en-US"/>
        </w:rPr>
        <w:t xml:space="preserve">SKMU </w:t>
      </w:r>
      <w:proofErr w:type="spellStart"/>
      <w:r w:rsidRPr="002B05AE">
        <w:rPr>
          <w:color w:val="000000" w:themeColor="text1"/>
          <w:lang w:val="en-US"/>
        </w:rPr>
        <w:t>Sørlandets</w:t>
      </w:r>
      <w:proofErr w:type="spellEnd"/>
      <w:r w:rsidRPr="002B05AE">
        <w:rPr>
          <w:color w:val="000000" w:themeColor="text1"/>
          <w:lang w:val="en-US"/>
        </w:rPr>
        <w:t xml:space="preserve">, </w:t>
      </w:r>
      <w:proofErr w:type="spellStart"/>
      <w:r w:rsidRPr="002B05AE">
        <w:rPr>
          <w:color w:val="000000" w:themeColor="text1"/>
          <w:lang w:val="en-US"/>
        </w:rPr>
        <w:t>Norvège</w:t>
      </w:r>
      <w:proofErr w:type="spellEnd"/>
    </w:p>
    <w:p w:rsidR="002B05AE" w:rsidRPr="002B05AE" w:rsidRDefault="002B05AE" w:rsidP="002B05AE">
      <w:pPr>
        <w:pStyle w:val="Textebrut"/>
        <w:rPr>
          <w:lang w:val="en-US"/>
        </w:rPr>
      </w:pPr>
      <w:hyperlink r:id="rId16" w:history="1">
        <w:r w:rsidRPr="002B05AE">
          <w:rPr>
            <w:rStyle w:val="Lienhypertexte"/>
            <w:lang w:val="en-US"/>
          </w:rPr>
          <w:t>http://skmu.no/english/bottom-slider/sanna-kannisto/</w:t>
        </w:r>
      </w:hyperlink>
    </w:p>
    <w:p w:rsidR="002B05AE" w:rsidRPr="002B05AE" w:rsidRDefault="002B05AE" w:rsidP="002B05AE">
      <w:pPr>
        <w:spacing w:after="0" w:line="240" w:lineRule="auto"/>
        <w:rPr>
          <w:rFonts w:eastAsia="Times New Roman"/>
          <w:color w:val="000000" w:themeColor="text1"/>
          <w:sz w:val="8"/>
          <w:szCs w:val="8"/>
        </w:rPr>
      </w:pPr>
    </w:p>
    <w:p w:rsidR="002B05AE" w:rsidRPr="00242921" w:rsidRDefault="002B05AE" w:rsidP="002B05AE">
      <w:pPr>
        <w:spacing w:after="0" w:line="240" w:lineRule="auto"/>
        <w:rPr>
          <w:rFonts w:eastAsia="Times New Roman"/>
          <w:color w:val="000000" w:themeColor="text1"/>
          <w:sz w:val="22"/>
          <w:szCs w:val="22"/>
        </w:rPr>
      </w:pPr>
      <w:r w:rsidRPr="00242921">
        <w:rPr>
          <w:rFonts w:eastAsia="Times New Roman"/>
          <w:color w:val="000000" w:themeColor="text1"/>
          <w:sz w:val="22"/>
          <w:szCs w:val="22"/>
        </w:rPr>
        <w:t>Quelques uns de</w:t>
      </w:r>
      <w:r>
        <w:rPr>
          <w:rFonts w:eastAsia="Times New Roman"/>
          <w:color w:val="000000" w:themeColor="text1"/>
          <w:sz w:val="22"/>
          <w:szCs w:val="22"/>
        </w:rPr>
        <w:t>s</w:t>
      </w:r>
      <w:r w:rsidRPr="00242921">
        <w:rPr>
          <w:rFonts w:eastAsia="Times New Roman"/>
          <w:color w:val="000000" w:themeColor="text1"/>
          <w:sz w:val="22"/>
          <w:szCs w:val="22"/>
        </w:rPr>
        <w:t xml:space="preserve"> </w:t>
      </w:r>
      <w:proofErr w:type="spellStart"/>
      <w:r w:rsidRPr="00242921">
        <w:rPr>
          <w:rFonts w:eastAsia="Times New Roman"/>
          <w:i/>
          <w:color w:val="000000" w:themeColor="text1"/>
          <w:sz w:val="22"/>
          <w:szCs w:val="22"/>
        </w:rPr>
        <w:t>Hummingbirds</w:t>
      </w:r>
      <w:proofErr w:type="spellEnd"/>
      <w:r>
        <w:rPr>
          <w:rFonts w:eastAsia="Times New Roman"/>
          <w:i/>
          <w:color w:val="000000" w:themeColor="text1"/>
          <w:sz w:val="22"/>
          <w:szCs w:val="22"/>
        </w:rPr>
        <w:t xml:space="preserve"> </w:t>
      </w:r>
      <w:r w:rsidRPr="002B05AE">
        <w:rPr>
          <w:rFonts w:eastAsia="Times New Roman"/>
          <w:color w:val="000000" w:themeColor="text1"/>
          <w:sz w:val="22"/>
          <w:szCs w:val="22"/>
        </w:rPr>
        <w:t xml:space="preserve">de </w:t>
      </w:r>
      <w:r w:rsidRPr="002B05AE">
        <w:rPr>
          <w:rFonts w:eastAsia="Times New Roman"/>
          <w:color w:val="C00000"/>
          <w:sz w:val="22"/>
          <w:szCs w:val="22"/>
        </w:rPr>
        <w:t>Sanna Kannisto</w:t>
      </w:r>
    </w:p>
    <w:p w:rsidR="002B05AE" w:rsidRPr="00242921" w:rsidRDefault="002B05AE" w:rsidP="002B05AE">
      <w:pPr>
        <w:spacing w:after="0" w:line="240" w:lineRule="auto"/>
        <w:rPr>
          <w:rFonts w:eastAsia="Times New Roman"/>
          <w:color w:val="000000" w:themeColor="text1"/>
          <w:sz w:val="22"/>
          <w:szCs w:val="22"/>
        </w:rPr>
      </w:pPr>
      <w:proofErr w:type="gramStart"/>
      <w:r w:rsidRPr="00242921">
        <w:rPr>
          <w:rFonts w:eastAsia="Times New Roman"/>
          <w:color w:val="000000" w:themeColor="text1"/>
          <w:sz w:val="22"/>
          <w:szCs w:val="22"/>
        </w:rPr>
        <w:t>illustrent</w:t>
      </w:r>
      <w:proofErr w:type="gramEnd"/>
      <w:r w:rsidRPr="00242921">
        <w:rPr>
          <w:rFonts w:eastAsia="Times New Roman"/>
          <w:color w:val="000000" w:themeColor="text1"/>
          <w:sz w:val="22"/>
          <w:szCs w:val="22"/>
        </w:rPr>
        <w:t xml:space="preserve"> la couverture du livre de Jonathan </w:t>
      </w:r>
      <w:proofErr w:type="spellStart"/>
      <w:r w:rsidRPr="00242921">
        <w:rPr>
          <w:rFonts w:eastAsia="Times New Roman"/>
          <w:color w:val="000000" w:themeColor="text1"/>
          <w:sz w:val="22"/>
          <w:szCs w:val="22"/>
        </w:rPr>
        <w:t>Franzen</w:t>
      </w:r>
      <w:proofErr w:type="spellEnd"/>
      <w:r w:rsidRPr="00242921">
        <w:rPr>
          <w:rFonts w:eastAsia="Times New Roman"/>
          <w:color w:val="000000" w:themeColor="text1"/>
          <w:sz w:val="22"/>
          <w:szCs w:val="22"/>
        </w:rPr>
        <w:t xml:space="preserve">, </w:t>
      </w:r>
      <w:proofErr w:type="spellStart"/>
      <w:r w:rsidRPr="00242921">
        <w:rPr>
          <w:rFonts w:eastAsia="Times New Roman"/>
          <w:i/>
          <w:color w:val="000000" w:themeColor="text1"/>
          <w:sz w:val="22"/>
          <w:szCs w:val="22"/>
        </w:rPr>
        <w:t>Freedom</w:t>
      </w:r>
      <w:proofErr w:type="spellEnd"/>
      <w:r w:rsidRPr="00242921">
        <w:rPr>
          <w:rFonts w:eastAsia="Times New Roman"/>
          <w:color w:val="000000" w:themeColor="text1"/>
          <w:sz w:val="22"/>
          <w:szCs w:val="22"/>
        </w:rPr>
        <w:t>, éditions de L’Olivier</w:t>
      </w:r>
    </w:p>
    <w:p w:rsidR="002B05AE" w:rsidRPr="00242921" w:rsidRDefault="002B05AE" w:rsidP="002B05AE">
      <w:pPr>
        <w:spacing w:after="0" w:line="240" w:lineRule="auto"/>
        <w:rPr>
          <w:rFonts w:eastAsia="Times New Roman"/>
          <w:color w:val="000000" w:themeColor="text1"/>
          <w:sz w:val="22"/>
          <w:szCs w:val="22"/>
        </w:rPr>
      </w:pPr>
      <w:proofErr w:type="gramStart"/>
      <w:r w:rsidRPr="00242921">
        <w:rPr>
          <w:rFonts w:eastAsia="Times New Roman"/>
          <w:color w:val="000000" w:themeColor="text1"/>
          <w:sz w:val="22"/>
          <w:szCs w:val="22"/>
        </w:rPr>
        <w:t>jusque</w:t>
      </w:r>
      <w:proofErr w:type="gramEnd"/>
      <w:r w:rsidRPr="00242921">
        <w:rPr>
          <w:rFonts w:eastAsia="Times New Roman"/>
          <w:color w:val="000000" w:themeColor="text1"/>
          <w:sz w:val="22"/>
          <w:szCs w:val="22"/>
        </w:rPr>
        <w:t xml:space="preserve"> fin novembre, </w:t>
      </w:r>
      <w:proofErr w:type="spellStart"/>
      <w:r w:rsidRPr="00242921">
        <w:rPr>
          <w:rFonts w:eastAsia="Times New Roman"/>
          <w:color w:val="000000" w:themeColor="text1"/>
          <w:sz w:val="22"/>
          <w:szCs w:val="22"/>
        </w:rPr>
        <w:t>BienalMercosul</w:t>
      </w:r>
      <w:proofErr w:type="spellEnd"/>
      <w:r w:rsidRPr="00242921">
        <w:rPr>
          <w:rFonts w:eastAsia="Times New Roman"/>
          <w:color w:val="000000" w:themeColor="text1"/>
          <w:sz w:val="22"/>
          <w:szCs w:val="22"/>
        </w:rPr>
        <w:t xml:space="preserve">, Porto </w:t>
      </w:r>
      <w:proofErr w:type="spellStart"/>
      <w:r w:rsidRPr="00242921">
        <w:rPr>
          <w:rFonts w:eastAsia="Times New Roman"/>
          <w:color w:val="000000" w:themeColor="text1"/>
          <w:sz w:val="22"/>
          <w:szCs w:val="22"/>
        </w:rPr>
        <w:t>Alegre</w:t>
      </w:r>
      <w:proofErr w:type="spellEnd"/>
      <w:r w:rsidRPr="00242921">
        <w:rPr>
          <w:rFonts w:eastAsia="Times New Roman"/>
          <w:color w:val="000000" w:themeColor="text1"/>
          <w:sz w:val="22"/>
          <w:szCs w:val="22"/>
        </w:rPr>
        <w:t>, Brésil</w:t>
      </w:r>
    </w:p>
    <w:p w:rsidR="002B05AE" w:rsidRDefault="002B05AE" w:rsidP="002B05AE">
      <w:pPr>
        <w:spacing w:after="0" w:line="240" w:lineRule="auto"/>
        <w:rPr>
          <w:rFonts w:eastAsia="Times New Roman"/>
          <w:color w:val="000000" w:themeColor="text1"/>
          <w:sz w:val="22"/>
          <w:szCs w:val="22"/>
        </w:rPr>
      </w:pPr>
    </w:p>
    <w:p w:rsidR="002B05AE" w:rsidRDefault="002B05AE" w:rsidP="002B05AE">
      <w:pPr>
        <w:spacing w:after="0" w:line="240" w:lineRule="auto"/>
        <w:rPr>
          <w:rFonts w:eastAsia="Times New Roman"/>
          <w:color w:val="000000" w:themeColor="text1"/>
          <w:sz w:val="22"/>
          <w:szCs w:val="22"/>
        </w:rPr>
      </w:pPr>
    </w:p>
    <w:sectPr w:rsidR="002B05AE" w:rsidSect="00DB1011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DB1011"/>
    <w:rsid w:val="000F5267"/>
    <w:rsid w:val="00186F6D"/>
    <w:rsid w:val="001B6E2D"/>
    <w:rsid w:val="001C6B11"/>
    <w:rsid w:val="00242921"/>
    <w:rsid w:val="002B05AE"/>
    <w:rsid w:val="00301520"/>
    <w:rsid w:val="00337199"/>
    <w:rsid w:val="003913F5"/>
    <w:rsid w:val="00415185"/>
    <w:rsid w:val="00463493"/>
    <w:rsid w:val="004964F9"/>
    <w:rsid w:val="004E47F9"/>
    <w:rsid w:val="004E5EFC"/>
    <w:rsid w:val="00570582"/>
    <w:rsid w:val="005F5EF6"/>
    <w:rsid w:val="00655DF1"/>
    <w:rsid w:val="008F4F9A"/>
    <w:rsid w:val="009B2100"/>
    <w:rsid w:val="00A144ED"/>
    <w:rsid w:val="00B72624"/>
    <w:rsid w:val="00C241C0"/>
    <w:rsid w:val="00C85181"/>
    <w:rsid w:val="00CB1D63"/>
    <w:rsid w:val="00DA0DB4"/>
    <w:rsid w:val="00DB1011"/>
    <w:rsid w:val="00DC5E8C"/>
    <w:rsid w:val="00DD19DB"/>
    <w:rsid w:val="00E44D9E"/>
    <w:rsid w:val="00E85043"/>
    <w:rsid w:val="00E93F67"/>
    <w:rsid w:val="00EA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4F6228" w:themeColor="accent3" w:themeShade="80"/>
        <w:spacing w:val="10"/>
        <w:kern w:val="24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11"/>
    <w:rPr>
      <w:color w:val="4F6228"/>
      <w:kern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011"/>
    <w:rPr>
      <w:rFonts w:ascii="Tahoma" w:hAnsi="Tahoma" w:cs="Tahoma"/>
      <w:color w:val="4F6228"/>
      <w:kern w:val="0"/>
      <w:sz w:val="16"/>
      <w:szCs w:val="16"/>
      <w:lang w:eastAsia="fr-FR"/>
    </w:rPr>
  </w:style>
  <w:style w:type="paragraph" w:customStyle="1" w:styleId="titreimage">
    <w:name w:val="titre_image"/>
    <w:basedOn w:val="Normal"/>
    <w:rsid w:val="004E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</w:rPr>
  </w:style>
  <w:style w:type="paragraph" w:customStyle="1" w:styleId="descriptionimage">
    <w:name w:val="description_image"/>
    <w:basedOn w:val="Normal"/>
    <w:rsid w:val="004E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</w:rPr>
  </w:style>
  <w:style w:type="character" w:styleId="Lienhypertexte">
    <w:name w:val="Hyperlink"/>
    <w:basedOn w:val="Policepardfaut"/>
    <w:uiPriority w:val="99"/>
    <w:unhideWhenUsed/>
    <w:rsid w:val="001B6E2D"/>
    <w:rPr>
      <w:color w:val="0000FF" w:themeColor="hyperlink"/>
      <w:u w:val="single"/>
    </w:rPr>
  </w:style>
  <w:style w:type="character" w:customStyle="1" w:styleId="apple-style-span">
    <w:name w:val="apple-style-span"/>
    <w:basedOn w:val="Policepardfaut"/>
    <w:rsid w:val="00242921"/>
  </w:style>
  <w:style w:type="character" w:styleId="CitationHTML">
    <w:name w:val="HTML Cite"/>
    <w:basedOn w:val="Policepardfaut"/>
    <w:uiPriority w:val="99"/>
    <w:semiHidden/>
    <w:unhideWhenUsed/>
    <w:rsid w:val="00242921"/>
    <w:rPr>
      <w:i/>
      <w:iCs/>
    </w:rPr>
  </w:style>
  <w:style w:type="character" w:styleId="lev">
    <w:name w:val="Strong"/>
    <w:basedOn w:val="Policepardfaut"/>
    <w:uiPriority w:val="22"/>
    <w:qFormat/>
    <w:rsid w:val="00DA0DB4"/>
    <w:rPr>
      <w:b/>
      <w:bCs/>
    </w:rPr>
  </w:style>
  <w:style w:type="character" w:styleId="Accentuation">
    <w:name w:val="Emphasis"/>
    <w:basedOn w:val="Policepardfaut"/>
    <w:uiPriority w:val="20"/>
    <w:qFormat/>
    <w:rsid w:val="00DA0DB4"/>
    <w:rPr>
      <w:i/>
      <w:i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2B05AE"/>
    <w:pPr>
      <w:spacing w:after="0" w:line="240" w:lineRule="auto"/>
    </w:pPr>
    <w:rPr>
      <w:rFonts w:ascii="Consolas" w:hAnsi="Consolas" w:cstheme="minorBidi"/>
      <w:color w:val="auto"/>
      <w:spacing w:val="0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B05AE"/>
    <w:rPr>
      <w:rFonts w:ascii="Consolas" w:hAnsi="Consolas" w:cstheme="minorBidi"/>
      <w:color w:val="auto"/>
      <w:spacing w:val="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junge-kunst-trier.d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bn.ferronnerie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kmu.no/english/bottom-slider/sanna-kannisto/" TargetMode="External"/><Relationship Id="rId1" Type="http://schemas.openxmlformats.org/officeDocument/2006/relationships/styles" Target="styles.xml"/><Relationship Id="rId6" Type="http://schemas.openxmlformats.org/officeDocument/2006/relationships/image" Target="cid:image002.png@01CC221F.87BDDF8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://www.laurentfievet.com/fr/bexhibitions/336/a-l-est-d-eden-romainville-france-les-salaisons" TargetMode="External"/><Relationship Id="rId10" Type="http://schemas.openxmlformats.org/officeDocument/2006/relationships/image" Target="media/image5.jpeg"/><Relationship Id="rId4" Type="http://schemas.openxmlformats.org/officeDocument/2006/relationships/hyperlink" Target="mailto:brigitte.negrier@club.fr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://www.biponlin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910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17</cp:revision>
  <dcterms:created xsi:type="dcterms:W3CDTF">2011-09-17T16:02:00Z</dcterms:created>
  <dcterms:modified xsi:type="dcterms:W3CDTF">2011-10-05T08:21:00Z</dcterms:modified>
</cp:coreProperties>
</file>