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10E" w:rsidRPr="00794EF4" w:rsidRDefault="0017210E" w:rsidP="0017210E">
      <w:pPr>
        <w:widowControl w:val="0"/>
        <w:autoSpaceDE w:val="0"/>
        <w:autoSpaceDN w:val="0"/>
        <w:adjustRightInd w:val="0"/>
        <w:spacing w:after="0"/>
        <w:ind w:right="-202"/>
        <w:rPr>
          <w:rFonts w:ascii="Arial" w:hAnsi="Arial" w:cs="Arial"/>
          <w:color w:val="463830"/>
        </w:rPr>
      </w:pPr>
      <w:r w:rsidRPr="00794EF4">
        <w:rPr>
          <w:rFonts w:ascii="Arial" w:hAnsi="Arial" w:cs="Arial"/>
          <w:b/>
          <w:bCs/>
          <w:color w:val="463830"/>
        </w:rPr>
        <w:t>Galerie La Ferronnerie</w:t>
      </w:r>
    </w:p>
    <w:p w:rsidR="0017210E" w:rsidRPr="00794EF4" w:rsidRDefault="0017210E" w:rsidP="0017210E">
      <w:pPr>
        <w:widowControl w:val="0"/>
        <w:autoSpaceDE w:val="0"/>
        <w:autoSpaceDN w:val="0"/>
        <w:adjustRightInd w:val="0"/>
        <w:spacing w:after="0"/>
        <w:rPr>
          <w:rFonts w:ascii="Arial" w:hAnsi="Arial" w:cs="Arial"/>
          <w:color w:val="463830"/>
          <w:sz w:val="20"/>
          <w:szCs w:val="20"/>
        </w:rPr>
      </w:pPr>
      <w:r w:rsidRPr="00794EF4">
        <w:rPr>
          <w:rFonts w:ascii="Arial" w:hAnsi="Arial" w:cs="Arial"/>
          <w:color w:val="463830"/>
          <w:szCs w:val="26"/>
        </w:rPr>
        <w:t xml:space="preserve">      </w:t>
      </w:r>
      <w:r w:rsidRPr="00794EF4">
        <w:rPr>
          <w:rFonts w:ascii="Arial" w:hAnsi="Arial" w:cs="Arial"/>
          <w:color w:val="463830"/>
          <w:sz w:val="20"/>
          <w:szCs w:val="20"/>
        </w:rPr>
        <w:t>Brigitte Négrier</w:t>
      </w:r>
    </w:p>
    <w:p w:rsidR="0017210E" w:rsidRPr="00794EF4" w:rsidRDefault="0017210E" w:rsidP="0017210E">
      <w:pPr>
        <w:widowControl w:val="0"/>
        <w:autoSpaceDE w:val="0"/>
        <w:autoSpaceDN w:val="0"/>
        <w:adjustRightInd w:val="0"/>
        <w:spacing w:after="0"/>
        <w:rPr>
          <w:rFonts w:ascii="Arial" w:hAnsi="Arial" w:cs="Arial"/>
          <w:color w:val="463830"/>
          <w:sz w:val="20"/>
          <w:szCs w:val="20"/>
        </w:rPr>
      </w:pPr>
      <w:r w:rsidRPr="00794EF4">
        <w:rPr>
          <w:rFonts w:ascii="Arial" w:hAnsi="Arial" w:cs="Arial"/>
          <w:color w:val="463830"/>
          <w:sz w:val="20"/>
          <w:szCs w:val="20"/>
        </w:rPr>
        <w:t>40, rue de la Folie-Méricourt                    </w:t>
      </w:r>
    </w:p>
    <w:p w:rsidR="0017210E" w:rsidRPr="00794EF4" w:rsidRDefault="0017210E" w:rsidP="0017210E">
      <w:pPr>
        <w:widowControl w:val="0"/>
        <w:autoSpaceDE w:val="0"/>
        <w:autoSpaceDN w:val="0"/>
        <w:adjustRightInd w:val="0"/>
        <w:spacing w:after="0"/>
        <w:rPr>
          <w:rFonts w:ascii="Arial" w:hAnsi="Arial" w:cs="Arial"/>
          <w:color w:val="463830"/>
          <w:sz w:val="20"/>
          <w:szCs w:val="20"/>
        </w:rPr>
      </w:pPr>
      <w:r w:rsidRPr="00794EF4">
        <w:rPr>
          <w:rFonts w:ascii="Arial" w:hAnsi="Arial" w:cs="Arial"/>
          <w:color w:val="463830"/>
          <w:sz w:val="20"/>
          <w:szCs w:val="20"/>
        </w:rPr>
        <w:t xml:space="preserve">F-75011 Paris +33 (0)1 78 01 13 </w:t>
      </w:r>
      <w:proofErr w:type="spellStart"/>
      <w:r w:rsidRPr="00794EF4">
        <w:rPr>
          <w:rFonts w:ascii="Arial" w:hAnsi="Arial" w:cs="Arial"/>
          <w:color w:val="463830"/>
          <w:sz w:val="20"/>
          <w:szCs w:val="20"/>
        </w:rPr>
        <w:t>13</w:t>
      </w:r>
      <w:proofErr w:type="spellEnd"/>
    </w:p>
    <w:p w:rsidR="0017210E" w:rsidRPr="00794EF4" w:rsidRDefault="0044085E" w:rsidP="0017210E">
      <w:pPr>
        <w:widowControl w:val="0"/>
        <w:autoSpaceDE w:val="0"/>
        <w:autoSpaceDN w:val="0"/>
        <w:adjustRightInd w:val="0"/>
        <w:spacing w:after="0"/>
        <w:rPr>
          <w:rFonts w:ascii="Arial" w:hAnsi="Arial" w:cs="Arial"/>
          <w:b/>
          <w:color w:val="463830"/>
          <w:kern w:val="1"/>
          <w:sz w:val="18"/>
          <w:szCs w:val="18"/>
        </w:rPr>
      </w:pPr>
      <w:hyperlink r:id="rId4" w:history="1">
        <w:r w:rsidR="0017210E" w:rsidRPr="00794EF4">
          <w:rPr>
            <w:rFonts w:ascii="Arial" w:hAnsi="Arial" w:cs="Arial"/>
            <w:b/>
            <w:iCs/>
            <w:color w:val="463830"/>
            <w:kern w:val="1"/>
            <w:sz w:val="18"/>
            <w:szCs w:val="18"/>
          </w:rPr>
          <w:t>www.galerielaferronnerie.fr</w:t>
        </w:r>
      </w:hyperlink>
    </w:p>
    <w:p w:rsidR="0017210E" w:rsidRPr="00794EF4" w:rsidRDefault="0017210E" w:rsidP="0017210E">
      <w:pPr>
        <w:widowControl w:val="0"/>
        <w:autoSpaceDE w:val="0"/>
        <w:autoSpaceDN w:val="0"/>
        <w:adjustRightInd w:val="0"/>
        <w:spacing w:after="0"/>
        <w:rPr>
          <w:rFonts w:ascii="Arial" w:hAnsi="Arial" w:cs="Arial"/>
          <w:color w:val="463830"/>
          <w:sz w:val="18"/>
          <w:szCs w:val="18"/>
        </w:rPr>
      </w:pPr>
      <w:proofErr w:type="gramStart"/>
      <w:r w:rsidRPr="00794EF4">
        <w:rPr>
          <w:rFonts w:ascii="Arial" w:hAnsi="Arial" w:cs="Arial"/>
          <w:color w:val="463830"/>
          <w:sz w:val="18"/>
          <w:szCs w:val="18"/>
        </w:rPr>
        <w:t>mardi</w:t>
      </w:r>
      <w:proofErr w:type="gramEnd"/>
      <w:r w:rsidRPr="00794EF4">
        <w:rPr>
          <w:rFonts w:ascii="Arial" w:hAnsi="Arial" w:cs="Arial"/>
          <w:color w:val="463830"/>
          <w:sz w:val="18"/>
          <w:szCs w:val="18"/>
        </w:rPr>
        <w:t xml:space="preserve"> à vendredi : 14h-19h, samedi : 13h-19h</w:t>
      </w:r>
    </w:p>
    <w:p w:rsidR="0017210E" w:rsidRPr="00794EF4" w:rsidRDefault="0017210E" w:rsidP="0017210E">
      <w:pPr>
        <w:widowControl w:val="0"/>
        <w:autoSpaceDE w:val="0"/>
        <w:autoSpaceDN w:val="0"/>
        <w:adjustRightInd w:val="0"/>
        <w:spacing w:after="0"/>
        <w:rPr>
          <w:rFonts w:ascii="Arial" w:hAnsi="Arial" w:cs="Arial"/>
          <w:color w:val="463830"/>
          <w:sz w:val="18"/>
          <w:szCs w:val="18"/>
        </w:rPr>
      </w:pPr>
      <w:r w:rsidRPr="00794EF4">
        <w:rPr>
          <w:rFonts w:ascii="Arial" w:hAnsi="Arial" w:cs="Arial"/>
          <w:color w:val="463830"/>
          <w:sz w:val="18"/>
          <w:szCs w:val="18"/>
        </w:rPr>
        <w:t xml:space="preserve">Membre du Comité Professionnel des Galeries d’Art  </w:t>
      </w:r>
    </w:p>
    <w:p w:rsidR="0017210E" w:rsidRPr="00794EF4" w:rsidRDefault="0017210E" w:rsidP="0017210E">
      <w:pPr>
        <w:widowControl w:val="0"/>
        <w:autoSpaceDE w:val="0"/>
        <w:autoSpaceDN w:val="0"/>
        <w:adjustRightInd w:val="0"/>
        <w:spacing w:after="0"/>
        <w:rPr>
          <w:rFonts w:ascii="Arial" w:hAnsi="Arial" w:cs="Arial"/>
          <w:color w:val="463830"/>
        </w:rPr>
      </w:pPr>
    </w:p>
    <w:p w:rsidR="0017210E" w:rsidRPr="008B2846" w:rsidRDefault="0017210E" w:rsidP="0017210E">
      <w:pPr>
        <w:autoSpaceDE w:val="0"/>
        <w:autoSpaceDN w:val="0"/>
        <w:spacing w:after="0"/>
        <w:rPr>
          <w:rFonts w:ascii="Arial" w:hAnsi="Arial" w:cs="Arial"/>
          <w:color w:val="FF0000"/>
          <w:spacing w:val="6"/>
          <w:sz w:val="30"/>
          <w:szCs w:val="30"/>
        </w:rPr>
      </w:pPr>
      <w:r w:rsidRPr="008B2846">
        <w:rPr>
          <w:rFonts w:ascii="Arial" w:hAnsi="Arial" w:cs="Arial"/>
          <w:color w:val="FF0000"/>
          <w:spacing w:val="6"/>
          <w:sz w:val="30"/>
          <w:szCs w:val="30"/>
        </w:rPr>
        <w:t>Lumières à la folie</w:t>
      </w:r>
    </w:p>
    <w:p w:rsidR="008B2846" w:rsidRPr="008B2846" w:rsidRDefault="008B2846" w:rsidP="0017210E">
      <w:pPr>
        <w:autoSpaceDE w:val="0"/>
        <w:autoSpaceDN w:val="0"/>
        <w:spacing w:after="0"/>
        <w:rPr>
          <w:rFonts w:ascii="Arial" w:hAnsi="Arial" w:cs="Arial"/>
          <w:color w:val="FDF103"/>
          <w:spacing w:val="6"/>
          <w:sz w:val="16"/>
          <w:szCs w:val="16"/>
        </w:rPr>
      </w:pPr>
    </w:p>
    <w:p w:rsidR="008B2846" w:rsidRPr="008B2846" w:rsidRDefault="008B2846" w:rsidP="008B2846">
      <w:pPr>
        <w:autoSpaceDE w:val="0"/>
        <w:autoSpaceDN w:val="0"/>
        <w:spacing w:after="0"/>
        <w:rPr>
          <w:rFonts w:ascii="Arial" w:hAnsi="Arial" w:cs="Arial"/>
          <w:color w:val="66FF33"/>
          <w:spacing w:val="6"/>
          <w:sz w:val="28"/>
          <w:szCs w:val="28"/>
        </w:rPr>
      </w:pPr>
      <w:r w:rsidRPr="008B2846">
        <w:rPr>
          <w:rFonts w:ascii="Arial" w:hAnsi="Arial" w:cs="Arial"/>
          <w:color w:val="F4D102"/>
          <w:spacing w:val="6"/>
          <w:sz w:val="28"/>
          <w:szCs w:val="28"/>
        </w:rPr>
        <w:t xml:space="preserve">Laurent Fiévet </w:t>
      </w:r>
      <w:r w:rsidRPr="008B2846">
        <w:rPr>
          <w:rFonts w:ascii="Arial" w:hAnsi="Arial" w:cs="Arial"/>
          <w:color w:val="3333CC"/>
          <w:spacing w:val="6"/>
          <w:sz w:val="28"/>
          <w:szCs w:val="28"/>
        </w:rPr>
        <w:t xml:space="preserve"> Marcela Gomez</w:t>
      </w:r>
    </w:p>
    <w:p w:rsidR="008B2846" w:rsidRPr="008B2846" w:rsidRDefault="008B2846" w:rsidP="008B2846">
      <w:pPr>
        <w:autoSpaceDE w:val="0"/>
        <w:autoSpaceDN w:val="0"/>
        <w:spacing w:after="0"/>
        <w:rPr>
          <w:rFonts w:ascii="Arial" w:hAnsi="Arial" w:cs="Arial"/>
          <w:color w:val="66FF33"/>
          <w:spacing w:val="6"/>
          <w:sz w:val="28"/>
          <w:szCs w:val="28"/>
        </w:rPr>
      </w:pPr>
      <w:r w:rsidRPr="008B2846">
        <w:rPr>
          <w:rFonts w:ascii="Arial" w:hAnsi="Arial" w:cs="Arial"/>
          <w:color w:val="15EBE6"/>
          <w:spacing w:val="6"/>
          <w:sz w:val="28"/>
          <w:szCs w:val="28"/>
        </w:rPr>
        <w:t xml:space="preserve">Richard Müller </w:t>
      </w:r>
      <w:r w:rsidRPr="008B2846">
        <w:rPr>
          <w:rFonts w:ascii="Arial" w:hAnsi="Arial" w:cs="Arial"/>
          <w:color w:val="FFC000"/>
          <w:spacing w:val="6"/>
          <w:sz w:val="28"/>
          <w:szCs w:val="28"/>
        </w:rPr>
        <w:t xml:space="preserve"> </w:t>
      </w:r>
      <w:r w:rsidRPr="008B2846">
        <w:rPr>
          <w:rFonts w:ascii="Arial" w:hAnsi="Arial" w:cs="Arial"/>
          <w:color w:val="FC9204"/>
          <w:spacing w:val="6"/>
          <w:sz w:val="28"/>
          <w:szCs w:val="28"/>
        </w:rPr>
        <w:t>Marie-Amélie Porcher</w:t>
      </w:r>
      <w:r w:rsidRPr="008B2846">
        <w:rPr>
          <w:rFonts w:ascii="Arial" w:hAnsi="Arial" w:cs="Arial"/>
          <w:color w:val="FFC000"/>
          <w:spacing w:val="6"/>
          <w:sz w:val="28"/>
          <w:szCs w:val="28"/>
        </w:rPr>
        <w:t xml:space="preserve">  </w:t>
      </w:r>
      <w:r w:rsidRPr="008B2846">
        <w:rPr>
          <w:rFonts w:ascii="Arial" w:hAnsi="Arial" w:cs="Arial"/>
          <w:color w:val="66FF33"/>
          <w:spacing w:val="6"/>
          <w:sz w:val="28"/>
          <w:szCs w:val="28"/>
        </w:rPr>
        <w:t>Jérôme Touron</w:t>
      </w:r>
    </w:p>
    <w:p w:rsidR="0017210E" w:rsidRPr="00E057C4" w:rsidRDefault="0017210E" w:rsidP="0017210E">
      <w:pPr>
        <w:widowControl w:val="0"/>
        <w:autoSpaceDE w:val="0"/>
        <w:autoSpaceDN w:val="0"/>
        <w:adjustRightInd w:val="0"/>
        <w:spacing w:after="0"/>
        <w:rPr>
          <w:rFonts w:ascii="Arial" w:hAnsi="Arial" w:cs="Arial"/>
          <w:color w:val="5A9638"/>
          <w:kern w:val="1"/>
          <w:sz w:val="16"/>
          <w:szCs w:val="16"/>
        </w:rPr>
      </w:pPr>
    </w:p>
    <w:p w:rsidR="0017210E" w:rsidRPr="008B2846" w:rsidRDefault="0017210E" w:rsidP="0017210E">
      <w:pPr>
        <w:widowControl w:val="0"/>
        <w:autoSpaceDE w:val="0"/>
        <w:autoSpaceDN w:val="0"/>
        <w:adjustRightInd w:val="0"/>
        <w:spacing w:after="0"/>
        <w:rPr>
          <w:rFonts w:ascii="Arial" w:hAnsi="Arial" w:cs="Arial"/>
          <w:color w:val="000000" w:themeColor="text1"/>
          <w:kern w:val="1"/>
          <w:sz w:val="24"/>
          <w:szCs w:val="24"/>
        </w:rPr>
      </w:pPr>
      <w:proofErr w:type="gramStart"/>
      <w:r w:rsidRPr="008B2846">
        <w:rPr>
          <w:rFonts w:ascii="Arial" w:hAnsi="Arial" w:cs="Arial"/>
          <w:color w:val="000000" w:themeColor="text1"/>
          <w:kern w:val="1"/>
          <w:sz w:val="24"/>
          <w:szCs w:val="24"/>
        </w:rPr>
        <w:t>vernissage</w:t>
      </w:r>
      <w:proofErr w:type="gramEnd"/>
      <w:r w:rsidRPr="008B2846">
        <w:rPr>
          <w:rFonts w:ascii="Arial" w:hAnsi="Arial" w:cs="Arial"/>
          <w:color w:val="000000" w:themeColor="text1"/>
          <w:kern w:val="1"/>
          <w:sz w:val="24"/>
          <w:szCs w:val="24"/>
        </w:rPr>
        <w:t xml:space="preserve"> le mercredi 17 décembre de 18h à 21h30</w:t>
      </w:r>
    </w:p>
    <w:p w:rsidR="0017210E" w:rsidRPr="008B2846" w:rsidRDefault="0017210E" w:rsidP="0017210E">
      <w:pPr>
        <w:widowControl w:val="0"/>
        <w:autoSpaceDE w:val="0"/>
        <w:autoSpaceDN w:val="0"/>
        <w:adjustRightInd w:val="0"/>
        <w:spacing w:after="0"/>
        <w:rPr>
          <w:rFonts w:ascii="Arial" w:hAnsi="Arial" w:cs="Arial"/>
          <w:color w:val="000000" w:themeColor="text1"/>
          <w:kern w:val="1"/>
          <w:sz w:val="24"/>
          <w:szCs w:val="24"/>
        </w:rPr>
      </w:pPr>
      <w:proofErr w:type="gramStart"/>
      <w:r w:rsidRPr="008B2846">
        <w:rPr>
          <w:rFonts w:ascii="Arial" w:hAnsi="Arial" w:cs="Arial"/>
          <w:color w:val="000000" w:themeColor="text1"/>
          <w:kern w:val="1"/>
          <w:sz w:val="24"/>
          <w:szCs w:val="24"/>
        </w:rPr>
        <w:t>exposition</w:t>
      </w:r>
      <w:proofErr w:type="gramEnd"/>
      <w:r w:rsidRPr="008B2846">
        <w:rPr>
          <w:rFonts w:ascii="Arial" w:hAnsi="Arial" w:cs="Arial"/>
          <w:color w:val="000000" w:themeColor="text1"/>
          <w:kern w:val="1"/>
          <w:sz w:val="24"/>
          <w:szCs w:val="24"/>
        </w:rPr>
        <w:t xml:space="preserve"> du 1</w:t>
      </w:r>
      <w:r w:rsidR="00727F84" w:rsidRPr="008B2846">
        <w:rPr>
          <w:rFonts w:ascii="Arial" w:hAnsi="Arial" w:cs="Arial"/>
          <w:color w:val="000000" w:themeColor="text1"/>
          <w:kern w:val="1"/>
          <w:sz w:val="24"/>
          <w:szCs w:val="24"/>
        </w:rPr>
        <w:t>7</w:t>
      </w:r>
      <w:r w:rsidRPr="008B2846">
        <w:rPr>
          <w:rFonts w:ascii="Arial" w:hAnsi="Arial" w:cs="Arial"/>
          <w:color w:val="000000" w:themeColor="text1"/>
          <w:kern w:val="1"/>
          <w:sz w:val="24"/>
          <w:szCs w:val="24"/>
        </w:rPr>
        <w:t xml:space="preserve"> </w:t>
      </w:r>
      <w:r w:rsidR="008B2846" w:rsidRPr="008B2846">
        <w:rPr>
          <w:rFonts w:ascii="Arial" w:hAnsi="Arial" w:cs="Arial"/>
          <w:color w:val="000000" w:themeColor="text1"/>
          <w:kern w:val="1"/>
          <w:sz w:val="24"/>
          <w:szCs w:val="24"/>
        </w:rPr>
        <w:t>décembre 2014</w:t>
      </w:r>
      <w:r w:rsidRPr="008B2846">
        <w:rPr>
          <w:rFonts w:ascii="Arial" w:hAnsi="Arial" w:cs="Arial"/>
          <w:color w:val="000000" w:themeColor="text1"/>
          <w:kern w:val="1"/>
          <w:sz w:val="24"/>
          <w:szCs w:val="24"/>
        </w:rPr>
        <w:t xml:space="preserve"> au </w:t>
      </w:r>
      <w:r w:rsidR="008B2846" w:rsidRPr="008B2846">
        <w:rPr>
          <w:rFonts w:ascii="Arial" w:hAnsi="Arial" w:cs="Arial"/>
          <w:color w:val="000000" w:themeColor="text1"/>
          <w:kern w:val="1"/>
          <w:sz w:val="24"/>
          <w:szCs w:val="24"/>
        </w:rPr>
        <w:t>20 janvier</w:t>
      </w:r>
      <w:r w:rsidRPr="008B2846">
        <w:rPr>
          <w:rFonts w:ascii="Arial" w:hAnsi="Arial" w:cs="Arial"/>
          <w:color w:val="000000" w:themeColor="text1"/>
          <w:kern w:val="1"/>
          <w:sz w:val="24"/>
          <w:szCs w:val="24"/>
        </w:rPr>
        <w:t xml:space="preserve"> 201</w:t>
      </w:r>
      <w:r w:rsidR="008B2846" w:rsidRPr="008B2846">
        <w:rPr>
          <w:rFonts w:ascii="Arial" w:hAnsi="Arial" w:cs="Arial"/>
          <w:color w:val="000000" w:themeColor="text1"/>
          <w:kern w:val="1"/>
          <w:sz w:val="24"/>
          <w:szCs w:val="24"/>
        </w:rPr>
        <w:t>5</w:t>
      </w:r>
    </w:p>
    <w:p w:rsidR="008B2846" w:rsidRDefault="00366056" w:rsidP="00366056">
      <w:pPr>
        <w:widowControl w:val="0"/>
        <w:autoSpaceDE w:val="0"/>
        <w:autoSpaceDN w:val="0"/>
        <w:adjustRightInd w:val="0"/>
        <w:spacing w:after="0"/>
        <w:jc w:val="center"/>
        <w:rPr>
          <w:rFonts w:ascii="Arial" w:hAnsi="Arial" w:cs="Arial"/>
          <w:color w:val="FF0066"/>
          <w:kern w:val="1"/>
          <w:sz w:val="24"/>
          <w:szCs w:val="24"/>
        </w:rPr>
      </w:pPr>
      <w:r>
        <w:rPr>
          <w:rFonts w:ascii="Arial" w:hAnsi="Arial" w:cs="Arial"/>
          <w:color w:val="FF0066"/>
          <w:kern w:val="1"/>
          <w:sz w:val="24"/>
          <w:szCs w:val="24"/>
        </w:rPr>
        <w:t>La galerie sera fermée du 23.12.14 au 4.01.15</w:t>
      </w:r>
    </w:p>
    <w:p w:rsidR="00366056" w:rsidRPr="00366056" w:rsidRDefault="00366056" w:rsidP="00366056">
      <w:pPr>
        <w:widowControl w:val="0"/>
        <w:autoSpaceDE w:val="0"/>
        <w:autoSpaceDN w:val="0"/>
        <w:adjustRightInd w:val="0"/>
        <w:spacing w:after="0"/>
        <w:jc w:val="center"/>
        <w:rPr>
          <w:rFonts w:ascii="Arial" w:hAnsi="Arial" w:cs="Arial"/>
          <w:color w:val="FF0066"/>
          <w:kern w:val="1"/>
          <w:sz w:val="16"/>
          <w:szCs w:val="16"/>
        </w:rPr>
      </w:pPr>
    </w:p>
    <w:p w:rsidR="0009770C" w:rsidRDefault="009A6342" w:rsidP="00CF22D2">
      <w:pPr>
        <w:widowControl w:val="0"/>
        <w:autoSpaceDE w:val="0"/>
        <w:autoSpaceDN w:val="0"/>
        <w:adjustRightInd w:val="0"/>
        <w:spacing w:after="0"/>
        <w:rPr>
          <w:rFonts w:ascii="Arial" w:hAnsi="Arial" w:cs="Arial"/>
          <w:color w:val="FF0066"/>
          <w:kern w:val="1"/>
          <w:sz w:val="24"/>
          <w:szCs w:val="24"/>
        </w:rPr>
      </w:pPr>
      <w:r>
        <w:rPr>
          <w:rFonts w:ascii="Arial" w:hAnsi="Arial" w:cs="Arial"/>
          <w:color w:val="FF0066"/>
          <w:kern w:val="1"/>
          <w:sz w:val="24"/>
          <w:szCs w:val="24"/>
        </w:rPr>
        <w:t xml:space="preserve">  </w:t>
      </w:r>
      <w:r w:rsidRPr="009A6342">
        <w:rPr>
          <w:rFonts w:ascii="Arial" w:hAnsi="Arial" w:cs="Arial"/>
          <w:noProof/>
          <w:color w:val="FF0066"/>
          <w:kern w:val="1"/>
          <w:sz w:val="24"/>
          <w:szCs w:val="24"/>
          <w:lang w:eastAsia="fr-FR"/>
        </w:rPr>
        <w:drawing>
          <wp:inline distT="0" distB="0" distL="0" distR="0">
            <wp:extent cx="2775267" cy="2081235"/>
            <wp:effectExtent l="19050" t="0" r="6033" b="0"/>
            <wp:docPr id="10" name="Image 6" descr="Fiévet L 14 Eclip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évet L 14 Eclipse.jpg"/>
                    <pic:cNvPicPr/>
                  </pic:nvPicPr>
                  <pic:blipFill>
                    <a:blip r:embed="rId5" cstate="print">
                      <a:lum bright="11000" contrast="5000"/>
                    </a:blip>
                    <a:stretch>
                      <a:fillRect/>
                    </a:stretch>
                  </pic:blipFill>
                  <pic:spPr>
                    <a:xfrm>
                      <a:off x="0" y="0"/>
                      <a:ext cx="2780481" cy="2085145"/>
                    </a:xfrm>
                    <a:prstGeom prst="rect">
                      <a:avLst/>
                    </a:prstGeom>
                  </pic:spPr>
                </pic:pic>
              </a:graphicData>
            </a:graphic>
          </wp:inline>
        </w:drawing>
      </w:r>
      <w:r>
        <w:rPr>
          <w:rFonts w:ascii="Arial" w:hAnsi="Arial" w:cs="Arial"/>
          <w:color w:val="FF0066"/>
          <w:kern w:val="1"/>
          <w:sz w:val="24"/>
          <w:szCs w:val="24"/>
        </w:rPr>
        <w:t xml:space="preserve"> </w:t>
      </w:r>
      <w:r w:rsidR="006E3D6E">
        <w:rPr>
          <w:rFonts w:ascii="Arial" w:hAnsi="Arial" w:cs="Arial"/>
          <w:color w:val="FF0066"/>
          <w:kern w:val="1"/>
          <w:sz w:val="24"/>
          <w:szCs w:val="24"/>
        </w:rPr>
        <w:t xml:space="preserve">  </w:t>
      </w:r>
      <w:r>
        <w:rPr>
          <w:rFonts w:ascii="Arial" w:hAnsi="Arial" w:cs="Arial"/>
          <w:color w:val="FF0066"/>
          <w:kern w:val="1"/>
          <w:sz w:val="24"/>
          <w:szCs w:val="24"/>
        </w:rPr>
        <w:t xml:space="preserve">   </w:t>
      </w:r>
      <w:r w:rsidR="008B2846">
        <w:rPr>
          <w:rFonts w:ascii="Arial" w:hAnsi="Arial" w:cs="Arial"/>
          <w:noProof/>
          <w:color w:val="FF0066"/>
          <w:kern w:val="1"/>
          <w:sz w:val="24"/>
          <w:szCs w:val="24"/>
          <w:lang w:eastAsia="fr-FR"/>
        </w:rPr>
        <w:drawing>
          <wp:inline distT="0" distB="0" distL="0" distR="0">
            <wp:extent cx="2918293" cy="2162175"/>
            <wp:effectExtent l="19050" t="0" r="0" b="0"/>
            <wp:docPr id="2" name="Image 1" descr="Marcela Gomez 2014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ela Gomez 2014 copie.jpg"/>
                    <pic:cNvPicPr/>
                  </pic:nvPicPr>
                  <pic:blipFill>
                    <a:blip r:embed="rId6" cstate="print"/>
                    <a:stretch>
                      <a:fillRect/>
                    </a:stretch>
                  </pic:blipFill>
                  <pic:spPr>
                    <a:xfrm>
                      <a:off x="0" y="0"/>
                      <a:ext cx="2919802" cy="2163293"/>
                    </a:xfrm>
                    <a:prstGeom prst="rect">
                      <a:avLst/>
                    </a:prstGeom>
                  </pic:spPr>
                </pic:pic>
              </a:graphicData>
            </a:graphic>
          </wp:inline>
        </w:drawing>
      </w:r>
      <w:r w:rsidR="00CF22D2">
        <w:rPr>
          <w:rFonts w:ascii="Arial" w:hAnsi="Arial" w:cs="Arial"/>
          <w:color w:val="FF0066"/>
          <w:kern w:val="1"/>
          <w:sz w:val="24"/>
          <w:szCs w:val="24"/>
        </w:rPr>
        <w:t xml:space="preserve">   </w:t>
      </w:r>
    </w:p>
    <w:p w:rsidR="0009770C" w:rsidRDefault="0009770C" w:rsidP="00CF22D2">
      <w:pPr>
        <w:widowControl w:val="0"/>
        <w:autoSpaceDE w:val="0"/>
        <w:autoSpaceDN w:val="0"/>
        <w:adjustRightInd w:val="0"/>
        <w:spacing w:after="0"/>
        <w:rPr>
          <w:rFonts w:ascii="Arial" w:hAnsi="Arial" w:cs="Arial"/>
          <w:color w:val="FF0066"/>
          <w:kern w:val="1"/>
          <w:sz w:val="8"/>
          <w:szCs w:val="8"/>
        </w:rPr>
      </w:pPr>
    </w:p>
    <w:p w:rsidR="00CF22D2" w:rsidRDefault="0009770C" w:rsidP="00CF22D2">
      <w:pPr>
        <w:widowControl w:val="0"/>
        <w:autoSpaceDE w:val="0"/>
        <w:autoSpaceDN w:val="0"/>
        <w:adjustRightInd w:val="0"/>
        <w:spacing w:after="0"/>
        <w:rPr>
          <w:rFonts w:ascii="Arial" w:hAnsi="Arial" w:cs="Arial"/>
          <w:color w:val="FF0066"/>
          <w:kern w:val="1"/>
          <w:sz w:val="20"/>
          <w:szCs w:val="20"/>
        </w:rPr>
      </w:pPr>
      <w:r w:rsidRPr="0009770C">
        <w:rPr>
          <w:rFonts w:ascii="Arial" w:hAnsi="Arial" w:cs="Arial"/>
          <w:color w:val="92D050"/>
          <w:kern w:val="1"/>
          <w:sz w:val="24"/>
          <w:szCs w:val="24"/>
        </w:rPr>
        <w:t xml:space="preserve"> </w:t>
      </w:r>
      <w:r w:rsidRPr="0009770C">
        <w:rPr>
          <w:rFonts w:ascii="Arial" w:hAnsi="Arial" w:cs="Arial"/>
          <w:color w:val="92D050"/>
          <w:kern w:val="1"/>
          <w:sz w:val="20"/>
          <w:szCs w:val="20"/>
        </w:rPr>
        <w:t xml:space="preserve">  Laurent Fiévet</w:t>
      </w:r>
      <w:r>
        <w:rPr>
          <w:rFonts w:ascii="Arial" w:hAnsi="Arial" w:cs="Arial"/>
          <w:color w:val="FF0066"/>
          <w:kern w:val="1"/>
          <w:sz w:val="20"/>
          <w:szCs w:val="20"/>
        </w:rPr>
        <w:tab/>
      </w:r>
      <w:r>
        <w:rPr>
          <w:rFonts w:ascii="Arial" w:hAnsi="Arial" w:cs="Arial"/>
          <w:color w:val="FF0066"/>
          <w:kern w:val="1"/>
          <w:sz w:val="20"/>
          <w:szCs w:val="20"/>
        </w:rPr>
        <w:tab/>
      </w:r>
      <w:r>
        <w:rPr>
          <w:rFonts w:ascii="Arial" w:hAnsi="Arial" w:cs="Arial"/>
          <w:color w:val="FF0066"/>
          <w:kern w:val="1"/>
          <w:sz w:val="20"/>
          <w:szCs w:val="20"/>
        </w:rPr>
        <w:tab/>
      </w:r>
      <w:r>
        <w:rPr>
          <w:rFonts w:ascii="Arial" w:hAnsi="Arial" w:cs="Arial"/>
          <w:color w:val="FF0066"/>
          <w:kern w:val="1"/>
          <w:sz w:val="20"/>
          <w:szCs w:val="20"/>
        </w:rPr>
        <w:tab/>
      </w:r>
      <w:r>
        <w:rPr>
          <w:rFonts w:ascii="Arial" w:hAnsi="Arial" w:cs="Arial"/>
          <w:color w:val="FF0066"/>
          <w:kern w:val="1"/>
          <w:sz w:val="20"/>
          <w:szCs w:val="20"/>
        </w:rPr>
        <w:tab/>
        <w:t>Marcela Gomez</w:t>
      </w:r>
    </w:p>
    <w:p w:rsidR="0009770C" w:rsidRPr="0009770C" w:rsidRDefault="0009770C" w:rsidP="00CF22D2">
      <w:pPr>
        <w:widowControl w:val="0"/>
        <w:autoSpaceDE w:val="0"/>
        <w:autoSpaceDN w:val="0"/>
        <w:adjustRightInd w:val="0"/>
        <w:spacing w:after="0"/>
        <w:rPr>
          <w:rFonts w:ascii="Arial" w:hAnsi="Arial" w:cs="Arial"/>
          <w:color w:val="FF0066"/>
          <w:kern w:val="1"/>
          <w:sz w:val="16"/>
          <w:szCs w:val="16"/>
        </w:rPr>
      </w:pPr>
    </w:p>
    <w:p w:rsidR="0009770C" w:rsidRDefault="00CF22D2" w:rsidP="009A6342">
      <w:pPr>
        <w:widowControl w:val="0"/>
        <w:autoSpaceDE w:val="0"/>
        <w:autoSpaceDN w:val="0"/>
        <w:adjustRightInd w:val="0"/>
        <w:spacing w:after="0"/>
        <w:jc w:val="center"/>
        <w:rPr>
          <w:noProof/>
          <w:lang w:eastAsia="fr-FR"/>
        </w:rPr>
      </w:pPr>
      <w:r>
        <w:rPr>
          <w:noProof/>
          <w:lang w:eastAsia="fr-FR"/>
        </w:rPr>
        <w:drawing>
          <wp:inline distT="0" distB="0" distL="0" distR="0">
            <wp:extent cx="3219450" cy="1576527"/>
            <wp:effectExtent l="19050" t="0" r="0" b="0"/>
            <wp:docPr id="4" name="Image 3" descr="J Touron 14 Machi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 Touron 14 Machinal 1.jpg"/>
                    <pic:cNvPicPr/>
                  </pic:nvPicPr>
                  <pic:blipFill>
                    <a:blip r:embed="rId7" cstate="print"/>
                    <a:stretch>
                      <a:fillRect/>
                    </a:stretch>
                  </pic:blipFill>
                  <pic:spPr>
                    <a:xfrm>
                      <a:off x="0" y="0"/>
                      <a:ext cx="3223201" cy="1578364"/>
                    </a:xfrm>
                    <a:prstGeom prst="rect">
                      <a:avLst/>
                    </a:prstGeom>
                  </pic:spPr>
                </pic:pic>
              </a:graphicData>
            </a:graphic>
          </wp:inline>
        </w:drawing>
      </w:r>
      <w:r w:rsidR="009A6342">
        <w:rPr>
          <w:noProof/>
          <w:lang w:eastAsia="fr-FR"/>
        </w:rPr>
        <w:t xml:space="preserve">      </w:t>
      </w:r>
      <w:r w:rsidR="009A6342" w:rsidRPr="009A6342">
        <w:rPr>
          <w:noProof/>
          <w:lang w:eastAsia="fr-FR"/>
        </w:rPr>
        <w:drawing>
          <wp:inline distT="0" distB="0" distL="0" distR="0">
            <wp:extent cx="2494520" cy="1654568"/>
            <wp:effectExtent l="19050" t="0" r="1030" b="0"/>
            <wp:docPr id="9" name="Image 0" descr="Müller 14 Palmier nu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üller 14 Palmier nuit.jpg"/>
                    <pic:cNvPicPr/>
                  </pic:nvPicPr>
                  <pic:blipFill>
                    <a:blip r:embed="rId8" cstate="print"/>
                    <a:stretch>
                      <a:fillRect/>
                    </a:stretch>
                  </pic:blipFill>
                  <pic:spPr>
                    <a:xfrm>
                      <a:off x="0" y="0"/>
                      <a:ext cx="2493883" cy="1654145"/>
                    </a:xfrm>
                    <a:prstGeom prst="rect">
                      <a:avLst/>
                    </a:prstGeom>
                  </pic:spPr>
                </pic:pic>
              </a:graphicData>
            </a:graphic>
          </wp:inline>
        </w:drawing>
      </w:r>
    </w:p>
    <w:p w:rsidR="0009770C" w:rsidRPr="0009770C" w:rsidRDefault="0009770C" w:rsidP="0009770C">
      <w:pPr>
        <w:widowControl w:val="0"/>
        <w:autoSpaceDE w:val="0"/>
        <w:autoSpaceDN w:val="0"/>
        <w:adjustRightInd w:val="0"/>
        <w:spacing w:after="0"/>
        <w:rPr>
          <w:noProof/>
          <w:color w:val="FF0000"/>
          <w:sz w:val="8"/>
          <w:szCs w:val="8"/>
          <w:lang w:eastAsia="fr-FR"/>
        </w:rPr>
      </w:pPr>
      <w:r>
        <w:rPr>
          <w:noProof/>
          <w:lang w:eastAsia="fr-FR"/>
        </w:rPr>
        <w:t xml:space="preserve"> </w:t>
      </w:r>
      <w:r w:rsidRPr="0009770C">
        <w:rPr>
          <w:noProof/>
          <w:color w:val="FF0000"/>
          <w:lang w:eastAsia="fr-FR"/>
        </w:rPr>
        <w:t xml:space="preserve">  </w:t>
      </w:r>
    </w:p>
    <w:p w:rsidR="0009770C" w:rsidRPr="0009770C" w:rsidRDefault="0009770C" w:rsidP="0009770C">
      <w:pPr>
        <w:widowControl w:val="0"/>
        <w:autoSpaceDE w:val="0"/>
        <w:autoSpaceDN w:val="0"/>
        <w:adjustRightInd w:val="0"/>
        <w:spacing w:after="0"/>
        <w:rPr>
          <w:noProof/>
          <w:color w:val="5525DB"/>
          <w:lang w:eastAsia="fr-FR"/>
        </w:rPr>
      </w:pPr>
      <w:r>
        <w:rPr>
          <w:noProof/>
          <w:color w:val="FF0000"/>
          <w:lang w:eastAsia="fr-FR"/>
        </w:rPr>
        <w:t xml:space="preserve">  </w:t>
      </w:r>
      <w:r w:rsidRPr="0009770C">
        <w:rPr>
          <w:noProof/>
          <w:color w:val="FFC000"/>
          <w:lang w:eastAsia="fr-FR"/>
        </w:rPr>
        <w:t xml:space="preserve"> Jérôme Touron</w:t>
      </w:r>
      <w:r>
        <w:rPr>
          <w:noProof/>
          <w:lang w:eastAsia="fr-FR"/>
        </w:rPr>
        <w:tab/>
      </w:r>
      <w:r>
        <w:rPr>
          <w:noProof/>
          <w:lang w:eastAsia="fr-FR"/>
        </w:rPr>
        <w:tab/>
      </w:r>
      <w:r>
        <w:rPr>
          <w:noProof/>
          <w:lang w:eastAsia="fr-FR"/>
        </w:rPr>
        <w:tab/>
      </w:r>
      <w:r>
        <w:rPr>
          <w:noProof/>
          <w:lang w:eastAsia="fr-FR"/>
        </w:rPr>
        <w:tab/>
      </w:r>
      <w:r>
        <w:rPr>
          <w:noProof/>
          <w:lang w:eastAsia="fr-FR"/>
        </w:rPr>
        <w:tab/>
      </w:r>
      <w:r>
        <w:rPr>
          <w:noProof/>
          <w:lang w:eastAsia="fr-FR"/>
        </w:rPr>
        <w:tab/>
      </w:r>
      <w:r w:rsidRPr="0009770C">
        <w:rPr>
          <w:noProof/>
          <w:color w:val="5525DB"/>
          <w:lang w:eastAsia="fr-FR"/>
        </w:rPr>
        <w:t>Richard Müller</w:t>
      </w:r>
    </w:p>
    <w:p w:rsidR="00CF22D2" w:rsidRDefault="00FD1532" w:rsidP="009A6342">
      <w:pPr>
        <w:widowControl w:val="0"/>
        <w:autoSpaceDE w:val="0"/>
        <w:autoSpaceDN w:val="0"/>
        <w:adjustRightInd w:val="0"/>
        <w:spacing w:after="0"/>
        <w:jc w:val="center"/>
      </w:pPr>
      <w:r>
        <w:t xml:space="preserve">    </w:t>
      </w:r>
      <w:r w:rsidR="00693AFC">
        <w:rPr>
          <w:noProof/>
          <w:lang w:eastAsia="fr-FR"/>
        </w:rPr>
        <w:drawing>
          <wp:inline distT="0" distB="0" distL="0" distR="0">
            <wp:extent cx="2476500" cy="1752977"/>
            <wp:effectExtent l="19050" t="0" r="0" b="0"/>
            <wp:docPr id="6" name="Image 5" descr="M Amelie porcher 14 chie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 Amelie porcher 14 chien 1.jpg"/>
                    <pic:cNvPicPr/>
                  </pic:nvPicPr>
                  <pic:blipFill>
                    <a:blip r:embed="rId9" cstate="print"/>
                    <a:stretch>
                      <a:fillRect/>
                    </a:stretch>
                  </pic:blipFill>
                  <pic:spPr>
                    <a:xfrm>
                      <a:off x="0" y="0"/>
                      <a:ext cx="2484237" cy="1758454"/>
                    </a:xfrm>
                    <a:prstGeom prst="rect">
                      <a:avLst/>
                    </a:prstGeom>
                  </pic:spPr>
                </pic:pic>
              </a:graphicData>
            </a:graphic>
          </wp:inline>
        </w:drawing>
      </w:r>
    </w:p>
    <w:p w:rsidR="0009770C" w:rsidRPr="0009770C" w:rsidRDefault="0009770C" w:rsidP="009A6342">
      <w:pPr>
        <w:widowControl w:val="0"/>
        <w:autoSpaceDE w:val="0"/>
        <w:autoSpaceDN w:val="0"/>
        <w:adjustRightInd w:val="0"/>
        <w:spacing w:after="0"/>
        <w:jc w:val="center"/>
        <w:rPr>
          <w:color w:val="FF0066"/>
        </w:rPr>
      </w:pPr>
      <w:r w:rsidRPr="0009770C">
        <w:rPr>
          <w:color w:val="FF0066"/>
        </w:rPr>
        <w:t>Marie-Amélie Porcher</w:t>
      </w:r>
    </w:p>
    <w:p w:rsidR="003662F1" w:rsidRDefault="003662F1" w:rsidP="00083289">
      <w:pPr>
        <w:spacing w:after="0"/>
        <w:rPr>
          <w:rFonts w:ascii="Arial" w:hAnsi="Arial" w:cs="Arial"/>
          <w:color w:val="FF0000"/>
        </w:rPr>
      </w:pPr>
    </w:p>
    <w:p w:rsidR="003662F1" w:rsidRDefault="003662F1" w:rsidP="003662F1">
      <w:pPr>
        <w:tabs>
          <w:tab w:val="left" w:pos="10206"/>
        </w:tabs>
        <w:spacing w:after="0" w:line="240" w:lineRule="auto"/>
        <w:rPr>
          <w:rFonts w:ascii="Arial" w:hAnsi="Arial" w:cs="Arial"/>
          <w:color w:val="000000" w:themeColor="text1"/>
        </w:rPr>
      </w:pPr>
      <w:r>
        <w:rPr>
          <w:rFonts w:ascii="Arial" w:hAnsi="Arial" w:cs="Arial"/>
          <w:color w:val="000000" w:themeColor="text1"/>
        </w:rPr>
        <w:lastRenderedPageBreak/>
        <w:t xml:space="preserve">           Bienvenue à la galerie la Ferronnerie pour finir l’année avec éclat, grâce aux lumières </w:t>
      </w:r>
    </w:p>
    <w:p w:rsidR="003662F1" w:rsidRDefault="003662F1" w:rsidP="003662F1">
      <w:pPr>
        <w:tabs>
          <w:tab w:val="left" w:pos="10206"/>
        </w:tabs>
        <w:spacing w:after="0" w:line="240" w:lineRule="auto"/>
        <w:rPr>
          <w:rFonts w:ascii="Arial" w:hAnsi="Arial" w:cs="Arial"/>
          <w:color w:val="000000" w:themeColor="text1"/>
        </w:rPr>
      </w:pPr>
      <w:r>
        <w:rPr>
          <w:rFonts w:ascii="Arial" w:hAnsi="Arial" w:cs="Arial"/>
          <w:color w:val="000000" w:themeColor="text1"/>
        </w:rPr>
        <w:t xml:space="preserve">en volume de l’installation de Marcela Gomez, au montage vidéo </w:t>
      </w:r>
      <w:r>
        <w:rPr>
          <w:rFonts w:ascii="Arial" w:hAnsi="Arial" w:cs="Arial"/>
          <w:i/>
          <w:color w:val="000000" w:themeColor="text1"/>
        </w:rPr>
        <w:t>Eclipse</w:t>
      </w:r>
      <w:r>
        <w:rPr>
          <w:rFonts w:ascii="Arial" w:hAnsi="Arial" w:cs="Arial"/>
          <w:color w:val="000000" w:themeColor="text1"/>
        </w:rPr>
        <w:t xml:space="preserve"> de Laurent Fiévet, à la  constellation de Jérôme Touron, sans oublier les presque </w:t>
      </w:r>
      <w:r>
        <w:rPr>
          <w:rFonts w:ascii="Arial" w:hAnsi="Arial" w:cs="Arial"/>
          <w:i/>
          <w:color w:val="000000" w:themeColor="text1"/>
        </w:rPr>
        <w:t>clichés</w:t>
      </w:r>
      <w:r>
        <w:rPr>
          <w:rFonts w:ascii="Arial" w:hAnsi="Arial" w:cs="Arial"/>
          <w:color w:val="000000" w:themeColor="text1"/>
        </w:rPr>
        <w:t xml:space="preserve"> nocturnes de Richard Müller, ni les grotesques animaliers de Marie-Amélie Porcher.</w:t>
      </w:r>
    </w:p>
    <w:p w:rsidR="003662F1" w:rsidRDefault="003662F1" w:rsidP="00083289">
      <w:pPr>
        <w:spacing w:after="0"/>
        <w:rPr>
          <w:rFonts w:ascii="Arial" w:hAnsi="Arial" w:cs="Arial"/>
          <w:color w:val="FF0000"/>
        </w:rPr>
      </w:pPr>
    </w:p>
    <w:p w:rsidR="00D82BC5" w:rsidRPr="00083289" w:rsidRDefault="00083289" w:rsidP="00083289">
      <w:pPr>
        <w:spacing w:after="0"/>
        <w:rPr>
          <w:rFonts w:ascii="Arial" w:eastAsia="Times New Roman" w:hAnsi="Arial" w:cs="Arial"/>
          <w:i/>
          <w:color w:val="595959"/>
          <w:lang w:eastAsia="fr-FR"/>
        </w:rPr>
      </w:pPr>
      <w:r w:rsidRPr="00B43008">
        <w:rPr>
          <w:rFonts w:ascii="Arial" w:hAnsi="Arial" w:cs="Arial"/>
          <w:color w:val="FF0000"/>
        </w:rPr>
        <w:t>Marcela Gomez</w:t>
      </w:r>
      <w:r w:rsidR="009A6342" w:rsidRPr="00083289">
        <w:rPr>
          <w:rFonts w:ascii="Arial" w:hAnsi="Arial" w:cs="Arial"/>
        </w:rPr>
        <w:t xml:space="preserve">  </w:t>
      </w:r>
      <w:r w:rsidRPr="00083289">
        <w:rPr>
          <w:rFonts w:ascii="Arial" w:hAnsi="Arial" w:cs="Arial"/>
          <w:i/>
        </w:rPr>
        <w:t>‘</w:t>
      </w:r>
      <w:r w:rsidR="00D82BC5" w:rsidRPr="00083289">
        <w:rPr>
          <w:rFonts w:ascii="Arial" w:eastAsia="Times New Roman" w:hAnsi="Arial" w:cs="Arial"/>
          <w:i/>
          <w:color w:val="595959"/>
          <w:lang w:eastAsia="fr-FR"/>
        </w:rPr>
        <w:t xml:space="preserve">L’apesanteur est un sujet récurrent dans mon travail, je lui ai dédié une exposition entière « Apesanteurs » au Musée Denys Puech (Rodez) en 2005, j’y présentais l’installation </w:t>
      </w:r>
      <w:r w:rsidR="00D82BC5" w:rsidRPr="00083289">
        <w:rPr>
          <w:rFonts w:ascii="Arial" w:eastAsia="Times New Roman" w:hAnsi="Arial" w:cs="Arial"/>
          <w:i/>
          <w:iCs/>
          <w:color w:val="595959"/>
          <w:lang w:eastAsia="fr-FR"/>
        </w:rPr>
        <w:t xml:space="preserve">Projections </w:t>
      </w:r>
      <w:r w:rsidR="00D82BC5" w:rsidRPr="00083289">
        <w:rPr>
          <w:rFonts w:ascii="Arial" w:eastAsia="Times New Roman" w:hAnsi="Arial" w:cs="Arial"/>
          <w:i/>
          <w:color w:val="595959"/>
          <w:lang w:eastAsia="fr-FR"/>
        </w:rPr>
        <w:t>qui est à l’origine de cette recherche sur l’espace, sa corporéité, ses tensions, son déploiement, sa réalité...</w:t>
      </w:r>
    </w:p>
    <w:p w:rsidR="00D82BC5" w:rsidRPr="00083289" w:rsidRDefault="00D82BC5" w:rsidP="00083289">
      <w:pPr>
        <w:spacing w:after="0" w:line="240" w:lineRule="auto"/>
        <w:rPr>
          <w:rFonts w:ascii="Arial" w:eastAsia="Times New Roman" w:hAnsi="Arial" w:cs="Arial"/>
          <w:i/>
          <w:color w:val="595959"/>
          <w:lang w:eastAsia="fr-FR"/>
        </w:rPr>
      </w:pPr>
      <w:r w:rsidRPr="00083289">
        <w:rPr>
          <w:rFonts w:ascii="Arial" w:eastAsia="Times New Roman" w:hAnsi="Arial" w:cs="Arial"/>
          <w:i/>
          <w:color w:val="595959"/>
          <w:lang w:eastAsia="fr-FR"/>
        </w:rPr>
        <w:t>Ce questionnement croise les recherches de l’architecte ingénieur David Georges Emmerich (1925/1996) qui écrivait « articuler l’espace, créer des structures, vaincre la pesanteur... »</w:t>
      </w:r>
    </w:p>
    <w:p w:rsidR="00D82BC5" w:rsidRPr="00083289" w:rsidRDefault="00D82BC5" w:rsidP="00D82BC5">
      <w:pPr>
        <w:spacing w:after="0" w:line="240" w:lineRule="auto"/>
        <w:rPr>
          <w:rFonts w:ascii="Arial" w:eastAsia="Times New Roman" w:hAnsi="Arial" w:cs="Arial"/>
          <w:i/>
          <w:color w:val="595959"/>
          <w:lang w:eastAsia="fr-FR"/>
        </w:rPr>
      </w:pPr>
      <w:r w:rsidRPr="00083289">
        <w:rPr>
          <w:rFonts w:ascii="Arial" w:eastAsia="Times New Roman" w:hAnsi="Arial" w:cs="Arial"/>
          <w:i/>
          <w:color w:val="595959"/>
          <w:lang w:eastAsia="fr-FR"/>
        </w:rPr>
        <w:t xml:space="preserve">Emmerich crée les structures </w:t>
      </w:r>
      <w:proofErr w:type="spellStart"/>
      <w:r w:rsidRPr="00083289">
        <w:rPr>
          <w:rFonts w:ascii="Arial" w:eastAsia="Times New Roman" w:hAnsi="Arial" w:cs="Arial"/>
          <w:i/>
          <w:color w:val="595959"/>
          <w:lang w:eastAsia="fr-FR"/>
        </w:rPr>
        <w:t>autotendantes</w:t>
      </w:r>
      <w:proofErr w:type="spellEnd"/>
      <w:r w:rsidRPr="00083289">
        <w:rPr>
          <w:rFonts w:ascii="Arial" w:eastAsia="Times New Roman" w:hAnsi="Arial" w:cs="Arial"/>
          <w:i/>
          <w:color w:val="595959"/>
          <w:lang w:eastAsia="fr-FR"/>
        </w:rPr>
        <w:t xml:space="preserve"> dont le principe est celui de la morphogenèse : les formes sont des « êtres géométriques dans l’espace » qui s’organisent selon des lois propres.</w:t>
      </w:r>
    </w:p>
    <w:p w:rsidR="00D82BC5" w:rsidRPr="00083289" w:rsidRDefault="00D82BC5" w:rsidP="00D82BC5">
      <w:pPr>
        <w:spacing w:after="0" w:line="240" w:lineRule="auto"/>
        <w:rPr>
          <w:rFonts w:ascii="Arial" w:eastAsia="Times New Roman" w:hAnsi="Arial" w:cs="Arial"/>
          <w:i/>
          <w:color w:val="595959"/>
          <w:lang w:eastAsia="fr-FR"/>
        </w:rPr>
      </w:pPr>
      <w:r w:rsidRPr="00083289">
        <w:rPr>
          <w:rFonts w:ascii="Arial" w:eastAsia="Times New Roman" w:hAnsi="Arial" w:cs="Arial"/>
          <w:i/>
          <w:color w:val="595959"/>
          <w:lang w:eastAsia="fr-FR"/>
        </w:rPr>
        <w:t> « L’espace, dit-il, tout comme la matière s’organise tout seul, de son propre chef, par ses lois morphogénétiques, mû par ses propres virtualités, ses propres tropismes. </w:t>
      </w:r>
    </w:p>
    <w:p w:rsidR="00D82BC5" w:rsidRPr="00083289" w:rsidRDefault="00D82BC5" w:rsidP="00D82BC5">
      <w:pPr>
        <w:spacing w:after="0" w:line="240" w:lineRule="auto"/>
        <w:rPr>
          <w:rFonts w:ascii="Arial" w:eastAsia="Times New Roman" w:hAnsi="Arial" w:cs="Arial"/>
          <w:i/>
          <w:color w:val="595959"/>
          <w:lang w:eastAsia="fr-FR"/>
        </w:rPr>
      </w:pPr>
      <w:r w:rsidRPr="00083289">
        <w:rPr>
          <w:rFonts w:ascii="Arial" w:eastAsia="Times New Roman" w:hAnsi="Arial" w:cs="Arial"/>
          <w:i/>
          <w:color w:val="595959"/>
          <w:lang w:eastAsia="fr-FR"/>
        </w:rPr>
        <w:t>Apesanteurs est un espace flottant, points, lignes, volumes, réseaux dessinés par un fil lumineux, en tension entre sol et plafond, sur un sol laqué noir brillant reflétant l’infini entre ciel et terre</w:t>
      </w:r>
      <w:r w:rsidR="00083289" w:rsidRPr="00083289">
        <w:rPr>
          <w:rFonts w:ascii="Arial" w:eastAsia="Times New Roman" w:hAnsi="Arial" w:cs="Arial"/>
          <w:i/>
          <w:color w:val="595959"/>
          <w:lang w:eastAsia="fr-FR"/>
        </w:rPr>
        <w:t>…’</w:t>
      </w:r>
    </w:p>
    <w:p w:rsidR="00B43008" w:rsidRDefault="00B43008" w:rsidP="008B641E">
      <w:pPr>
        <w:autoSpaceDE w:val="0"/>
        <w:autoSpaceDN w:val="0"/>
        <w:spacing w:after="0" w:line="240" w:lineRule="auto"/>
        <w:rPr>
          <w:rFonts w:ascii="Arial" w:hAnsi="Arial" w:cs="Arial"/>
          <w:color w:val="EAB200"/>
        </w:rPr>
      </w:pPr>
    </w:p>
    <w:p w:rsidR="008B641E" w:rsidRDefault="00704FDF" w:rsidP="008B641E">
      <w:pPr>
        <w:autoSpaceDE w:val="0"/>
        <w:autoSpaceDN w:val="0"/>
        <w:spacing w:after="0" w:line="240" w:lineRule="auto"/>
        <w:rPr>
          <w:rFonts w:ascii="Arial" w:hAnsi="Arial" w:cs="Arial"/>
          <w:i/>
          <w:iCs/>
        </w:rPr>
      </w:pPr>
      <w:r>
        <w:rPr>
          <w:rFonts w:ascii="Arial" w:hAnsi="Arial" w:cs="Arial"/>
          <w:color w:val="EAB200"/>
        </w:rPr>
        <w:t>Laurent Fiévet</w:t>
      </w:r>
      <w:r>
        <w:rPr>
          <w:rFonts w:ascii="Arial" w:hAnsi="Arial" w:cs="Arial"/>
        </w:rPr>
        <w:t>  ‘</w:t>
      </w:r>
      <w:r w:rsidR="003662F1">
        <w:rPr>
          <w:rFonts w:ascii="Arial" w:hAnsi="Arial" w:cs="Arial"/>
        </w:rPr>
        <w:t>…</w:t>
      </w:r>
      <w:r>
        <w:rPr>
          <w:rFonts w:ascii="Arial" w:hAnsi="Arial" w:cs="Arial"/>
          <w:i/>
          <w:iCs/>
        </w:rPr>
        <w:t>Le montage Eclipse n’est pas né à la base d’une envie de travailler sur des trajectoires amoureuses, des problèmes de couple, bien que cette idée ait déjà été abordée</w:t>
      </w:r>
    </w:p>
    <w:p w:rsidR="003662F1" w:rsidRDefault="00704FDF" w:rsidP="008B641E">
      <w:pPr>
        <w:autoSpaceDE w:val="0"/>
        <w:autoSpaceDN w:val="0"/>
        <w:spacing w:after="0" w:line="240" w:lineRule="auto"/>
        <w:rPr>
          <w:rFonts w:ascii="Arial" w:hAnsi="Arial" w:cs="Arial"/>
          <w:i/>
          <w:iCs/>
        </w:rPr>
      </w:pPr>
      <w:proofErr w:type="gramStart"/>
      <w:r>
        <w:rPr>
          <w:rFonts w:ascii="Arial" w:hAnsi="Arial" w:cs="Arial"/>
          <w:i/>
          <w:iCs/>
        </w:rPr>
        <w:t>sous</w:t>
      </w:r>
      <w:proofErr w:type="gramEnd"/>
      <w:r>
        <w:rPr>
          <w:rFonts w:ascii="Arial" w:hAnsi="Arial" w:cs="Arial"/>
          <w:i/>
          <w:iCs/>
        </w:rPr>
        <w:t xml:space="preserve"> d’autres modes dans mon travail, notamment dans l’installation Stop qui confrontait, sous la forme de deux projections présentées face à face, des plans montrant Cary Grant et Ingrid Bergman dans </w:t>
      </w:r>
      <w:proofErr w:type="spellStart"/>
      <w:r>
        <w:rPr>
          <w:rFonts w:ascii="Arial" w:hAnsi="Arial" w:cs="Arial"/>
          <w:i/>
          <w:iCs/>
        </w:rPr>
        <w:t>North</w:t>
      </w:r>
      <w:proofErr w:type="spellEnd"/>
      <w:r>
        <w:rPr>
          <w:rFonts w:ascii="Arial" w:hAnsi="Arial" w:cs="Arial"/>
          <w:i/>
          <w:iCs/>
        </w:rPr>
        <w:t xml:space="preserve"> by Northwest et </w:t>
      </w:r>
      <w:proofErr w:type="spellStart"/>
      <w:r>
        <w:rPr>
          <w:rFonts w:ascii="Arial" w:hAnsi="Arial" w:cs="Arial"/>
          <w:i/>
          <w:iCs/>
        </w:rPr>
        <w:t>Viaggio</w:t>
      </w:r>
      <w:proofErr w:type="spellEnd"/>
      <w:r>
        <w:rPr>
          <w:rFonts w:ascii="Arial" w:hAnsi="Arial" w:cs="Arial"/>
          <w:i/>
          <w:iCs/>
        </w:rPr>
        <w:t xml:space="preserve"> in </w:t>
      </w:r>
      <w:proofErr w:type="spellStart"/>
      <w:r>
        <w:rPr>
          <w:rFonts w:ascii="Arial" w:hAnsi="Arial" w:cs="Arial"/>
          <w:i/>
          <w:iCs/>
        </w:rPr>
        <w:t>Italia</w:t>
      </w:r>
      <w:proofErr w:type="spellEnd"/>
      <w:r>
        <w:rPr>
          <w:rFonts w:ascii="Arial" w:hAnsi="Arial" w:cs="Arial"/>
          <w:i/>
          <w:iCs/>
        </w:rPr>
        <w:t xml:space="preserve"> en référence au couple que les deux acteurs formaient quelques années plus tôt dans </w:t>
      </w:r>
      <w:proofErr w:type="spellStart"/>
      <w:r>
        <w:rPr>
          <w:rFonts w:ascii="Arial" w:hAnsi="Arial" w:cs="Arial"/>
          <w:i/>
          <w:iCs/>
        </w:rPr>
        <w:t>Notorious</w:t>
      </w:r>
      <w:proofErr w:type="spellEnd"/>
      <w:r>
        <w:rPr>
          <w:rFonts w:ascii="Arial" w:hAnsi="Arial" w:cs="Arial"/>
          <w:i/>
          <w:iCs/>
        </w:rPr>
        <w:t xml:space="preserve">. A l’origine, il y a eu plutôt une envie de travailler autour de Laura, et plus particulièrement autour de l’actrice Gene </w:t>
      </w:r>
      <w:proofErr w:type="spellStart"/>
      <w:r>
        <w:rPr>
          <w:rFonts w:ascii="Arial" w:hAnsi="Arial" w:cs="Arial"/>
          <w:i/>
          <w:iCs/>
        </w:rPr>
        <w:t>Tierney</w:t>
      </w:r>
      <w:proofErr w:type="spellEnd"/>
      <w:r>
        <w:rPr>
          <w:rFonts w:ascii="Arial" w:hAnsi="Arial" w:cs="Arial"/>
          <w:i/>
          <w:iCs/>
        </w:rPr>
        <w:t xml:space="preserve"> dont la trajectoire, tout aussi marquante que fulgurante, m’intéressait à différents niveaux. Le choix de l’œuvre a donc précédé celui de vouloir la retravailler en abordant ces thèmes, bien que j’ai toujours souhaité redéployer la logique de rencontre amoureuse de Stop, en travaillant à partir d’autres </w:t>
      </w:r>
      <w:proofErr w:type="spellStart"/>
      <w:r>
        <w:rPr>
          <w:rFonts w:ascii="Arial" w:hAnsi="Arial" w:cs="Arial"/>
          <w:i/>
          <w:iCs/>
        </w:rPr>
        <w:t>films.En</w:t>
      </w:r>
      <w:proofErr w:type="spellEnd"/>
      <w:r>
        <w:rPr>
          <w:rFonts w:ascii="Arial" w:hAnsi="Arial" w:cs="Arial"/>
          <w:i/>
          <w:iCs/>
        </w:rPr>
        <w:t xml:space="preserve"> raison de l’origine des plans utilisés, Eclipse a rejoint la série Les Larmes de </w:t>
      </w:r>
      <w:proofErr w:type="spellStart"/>
      <w:r>
        <w:rPr>
          <w:rFonts w:ascii="Arial" w:hAnsi="Arial" w:cs="Arial"/>
          <w:i/>
          <w:iCs/>
        </w:rPr>
        <w:t>Lora</w:t>
      </w:r>
      <w:proofErr w:type="spellEnd"/>
      <w:r>
        <w:rPr>
          <w:rFonts w:ascii="Arial" w:hAnsi="Arial" w:cs="Arial"/>
          <w:i/>
          <w:iCs/>
        </w:rPr>
        <w:t xml:space="preserve"> (un prénom qui appelle aussi celui de Dora Maar, autre figure référentielle des propositions) amorcée en 2009 et qui comprend aujourd’hui une douzaine de montages ou installations</w:t>
      </w:r>
      <w:r w:rsidR="003662F1">
        <w:rPr>
          <w:rFonts w:ascii="Arial" w:hAnsi="Arial" w:cs="Arial"/>
          <w:i/>
          <w:iCs/>
        </w:rPr>
        <w:t>…’</w:t>
      </w:r>
    </w:p>
    <w:p w:rsidR="00704FDF" w:rsidRDefault="00704FDF" w:rsidP="008B641E">
      <w:pPr>
        <w:autoSpaceDE w:val="0"/>
        <w:autoSpaceDN w:val="0"/>
        <w:spacing w:after="0" w:line="240" w:lineRule="auto"/>
        <w:rPr>
          <w:rFonts w:ascii="Arial" w:hAnsi="Arial" w:cs="Arial"/>
          <w:i/>
          <w:iCs/>
        </w:rPr>
      </w:pPr>
      <w:r>
        <w:rPr>
          <w:rFonts w:ascii="Arial" w:hAnsi="Arial" w:cs="Arial"/>
          <w:i/>
          <w:iCs/>
        </w:rPr>
        <w:t xml:space="preserve"> </w:t>
      </w:r>
    </w:p>
    <w:p w:rsidR="008B641E" w:rsidRPr="003662F1" w:rsidRDefault="00704FDF" w:rsidP="008B641E">
      <w:pPr>
        <w:autoSpaceDE w:val="0"/>
        <w:autoSpaceDN w:val="0"/>
        <w:spacing w:after="0" w:line="240" w:lineRule="auto"/>
        <w:rPr>
          <w:rFonts w:ascii="Arial" w:hAnsi="Arial" w:cs="Arial"/>
          <w:color w:val="404040" w:themeColor="text1" w:themeTint="BF"/>
        </w:rPr>
      </w:pPr>
      <w:r>
        <w:rPr>
          <w:rFonts w:ascii="Arial" w:hAnsi="Arial" w:cs="Arial"/>
          <w:color w:val="FF0066"/>
        </w:rPr>
        <w:t>Marie-Amélie Porcher</w:t>
      </w:r>
      <w:r>
        <w:rPr>
          <w:rFonts w:ascii="Arial" w:hAnsi="Arial" w:cs="Arial"/>
        </w:rPr>
        <w:t xml:space="preserve">, </w:t>
      </w:r>
      <w:r w:rsidRPr="003662F1">
        <w:rPr>
          <w:rFonts w:ascii="Arial" w:hAnsi="Arial" w:cs="Arial"/>
          <w:color w:val="404040" w:themeColor="text1" w:themeTint="BF"/>
        </w:rPr>
        <w:t xml:space="preserve">avec son approche teintée d’humour, s'intéresse cette fois au grotesque contemporain. Elle nous présente ici un début de réponse dans la continuité de ses Chimères, </w:t>
      </w:r>
    </w:p>
    <w:p w:rsidR="00704FDF" w:rsidRDefault="00704FDF" w:rsidP="008B641E">
      <w:pPr>
        <w:autoSpaceDE w:val="0"/>
        <w:autoSpaceDN w:val="0"/>
        <w:spacing w:after="0" w:line="240" w:lineRule="auto"/>
        <w:rPr>
          <w:rFonts w:ascii="Arial" w:hAnsi="Arial" w:cs="Arial"/>
          <w:i/>
          <w:iCs/>
          <w:color w:val="1F497D" w:themeColor="dark2"/>
        </w:rPr>
      </w:pPr>
      <w:proofErr w:type="gramStart"/>
      <w:r w:rsidRPr="003662F1">
        <w:rPr>
          <w:rFonts w:ascii="Arial" w:hAnsi="Arial" w:cs="Arial"/>
          <w:color w:val="404040" w:themeColor="text1" w:themeTint="BF"/>
        </w:rPr>
        <w:t>avec</w:t>
      </w:r>
      <w:proofErr w:type="gramEnd"/>
      <w:r w:rsidRPr="003662F1">
        <w:rPr>
          <w:rFonts w:ascii="Arial" w:hAnsi="Arial" w:cs="Arial"/>
          <w:color w:val="404040" w:themeColor="text1" w:themeTint="BF"/>
        </w:rPr>
        <w:t xml:space="preserve"> un regard  doux-amer sur nos amies les bêtes.</w:t>
      </w:r>
      <w:r>
        <w:rPr>
          <w:rFonts w:ascii="Arial" w:hAnsi="Arial" w:cs="Arial"/>
        </w:rPr>
        <w:t>"</w:t>
      </w:r>
    </w:p>
    <w:p w:rsidR="00674AAC" w:rsidRDefault="00674AAC" w:rsidP="00D82BC5">
      <w:pPr>
        <w:spacing w:after="0" w:line="240" w:lineRule="auto"/>
        <w:rPr>
          <w:rFonts w:ascii="Futura" w:eastAsia="Times New Roman" w:hAnsi="Futura" w:cs="Times New Roman"/>
          <w:color w:val="595959"/>
          <w:sz w:val="18"/>
          <w:szCs w:val="18"/>
          <w:lang w:eastAsia="fr-FR"/>
        </w:rPr>
      </w:pPr>
    </w:p>
    <w:p w:rsidR="0009770C" w:rsidRDefault="0009770C" w:rsidP="0009770C">
      <w:pPr>
        <w:autoSpaceDE w:val="0"/>
        <w:autoSpaceDN w:val="0"/>
        <w:spacing w:after="0"/>
        <w:rPr>
          <w:rFonts w:ascii="Arial" w:hAnsi="Arial" w:cs="Arial"/>
          <w:b/>
          <w:bCs/>
          <w:color w:val="404040"/>
          <w:sz w:val="20"/>
          <w:szCs w:val="20"/>
        </w:rPr>
      </w:pPr>
      <w:r>
        <w:rPr>
          <w:rFonts w:ascii="Arial" w:hAnsi="Arial" w:cs="Arial"/>
          <w:b/>
          <w:bCs/>
          <w:color w:val="800000"/>
          <w:spacing w:val="6"/>
        </w:rPr>
        <w:t>A venir à la galerie</w:t>
      </w:r>
      <w:r>
        <w:rPr>
          <w:rFonts w:ascii="Arial" w:hAnsi="Arial" w:cs="Arial"/>
          <w:b/>
          <w:bCs/>
          <w:color w:val="404040"/>
          <w:sz w:val="20"/>
          <w:szCs w:val="20"/>
        </w:rPr>
        <w:t xml:space="preserve"> </w:t>
      </w:r>
    </w:p>
    <w:p w:rsidR="0009770C" w:rsidRDefault="0009770C" w:rsidP="0009770C">
      <w:pPr>
        <w:autoSpaceDE w:val="0"/>
        <w:autoSpaceDN w:val="0"/>
        <w:spacing w:after="0"/>
        <w:rPr>
          <w:rFonts w:ascii="Arial" w:hAnsi="Arial" w:cs="Arial"/>
          <w:color w:val="B80000"/>
          <w:spacing w:val="6"/>
          <w:sz w:val="16"/>
          <w:szCs w:val="16"/>
        </w:rPr>
      </w:pPr>
    </w:p>
    <w:p w:rsidR="0009770C" w:rsidRDefault="0009770C" w:rsidP="0009770C">
      <w:pPr>
        <w:widowControl w:val="0"/>
        <w:autoSpaceDE w:val="0"/>
        <w:autoSpaceDN w:val="0"/>
        <w:adjustRightInd w:val="0"/>
        <w:spacing w:after="0"/>
        <w:rPr>
          <w:rFonts w:ascii="Arial" w:hAnsi="Arial" w:cs="Arial"/>
          <w:bCs/>
          <w:color w:val="000000" w:themeColor="text1"/>
          <w:spacing w:val="6"/>
          <w:kern w:val="1"/>
          <w:szCs w:val="30"/>
        </w:rPr>
      </w:pPr>
      <w:r>
        <w:rPr>
          <w:rFonts w:ascii="Arial" w:hAnsi="Arial" w:cs="Arial"/>
          <w:bCs/>
          <w:color w:val="000000" w:themeColor="text1"/>
          <w:spacing w:val="6"/>
          <w:kern w:val="1"/>
          <w:szCs w:val="30"/>
        </w:rPr>
        <w:t>22.01.14</w:t>
      </w:r>
      <w:r w:rsidR="00B240F8">
        <w:rPr>
          <w:rFonts w:ascii="Arial" w:hAnsi="Arial" w:cs="Arial"/>
          <w:bCs/>
          <w:color w:val="000000" w:themeColor="text1"/>
          <w:spacing w:val="6"/>
          <w:kern w:val="1"/>
          <w:szCs w:val="30"/>
        </w:rPr>
        <w:t xml:space="preserve"> &gt;</w:t>
      </w:r>
      <w:r>
        <w:rPr>
          <w:rFonts w:ascii="Arial" w:hAnsi="Arial" w:cs="Arial"/>
          <w:bCs/>
          <w:color w:val="000000" w:themeColor="text1"/>
          <w:spacing w:val="6"/>
          <w:kern w:val="1"/>
          <w:szCs w:val="30"/>
        </w:rPr>
        <w:t xml:space="preserve"> 19.02.15 </w:t>
      </w:r>
    </w:p>
    <w:p w:rsidR="000503CC" w:rsidRDefault="0009770C" w:rsidP="0009770C">
      <w:pPr>
        <w:widowControl w:val="0"/>
        <w:autoSpaceDE w:val="0"/>
        <w:autoSpaceDN w:val="0"/>
        <w:adjustRightInd w:val="0"/>
        <w:spacing w:after="0"/>
        <w:rPr>
          <w:rFonts w:ascii="Arial" w:hAnsi="Arial" w:cs="Arial"/>
          <w:bCs/>
          <w:color w:val="C00000"/>
          <w:spacing w:val="6"/>
          <w:kern w:val="1"/>
          <w:szCs w:val="30"/>
        </w:rPr>
      </w:pPr>
      <w:r w:rsidRPr="0009770C">
        <w:rPr>
          <w:rFonts w:ascii="Arial" w:hAnsi="Arial" w:cs="Arial"/>
          <w:bCs/>
          <w:color w:val="C00000"/>
          <w:spacing w:val="6"/>
          <w:kern w:val="1"/>
          <w:szCs w:val="30"/>
        </w:rPr>
        <w:t xml:space="preserve">Eva </w:t>
      </w:r>
      <w:proofErr w:type="spellStart"/>
      <w:r w:rsidRPr="0009770C">
        <w:rPr>
          <w:rFonts w:ascii="Arial" w:hAnsi="Arial" w:cs="Arial"/>
          <w:bCs/>
          <w:color w:val="C00000"/>
          <w:spacing w:val="6"/>
          <w:kern w:val="1"/>
          <w:szCs w:val="30"/>
        </w:rPr>
        <w:t>Bergera</w:t>
      </w:r>
      <w:proofErr w:type="spellEnd"/>
      <w:r w:rsidRPr="0009770C">
        <w:rPr>
          <w:rFonts w:ascii="Arial" w:hAnsi="Arial" w:cs="Arial"/>
          <w:bCs/>
          <w:color w:val="C00000"/>
          <w:spacing w:val="6"/>
          <w:kern w:val="1"/>
          <w:szCs w:val="30"/>
        </w:rPr>
        <w:t xml:space="preserve">, </w:t>
      </w:r>
      <w:r w:rsidR="00083289" w:rsidRPr="0009770C">
        <w:rPr>
          <w:rFonts w:ascii="Arial" w:hAnsi="Arial" w:cs="Arial"/>
          <w:bCs/>
          <w:color w:val="C00000"/>
          <w:spacing w:val="6"/>
          <w:kern w:val="1"/>
          <w:szCs w:val="30"/>
        </w:rPr>
        <w:t>Frédéric Coché</w:t>
      </w:r>
      <w:r w:rsidR="00083289">
        <w:rPr>
          <w:rFonts w:ascii="Arial" w:hAnsi="Arial" w:cs="Arial"/>
          <w:bCs/>
          <w:color w:val="C00000"/>
          <w:spacing w:val="6"/>
          <w:kern w:val="1"/>
          <w:szCs w:val="30"/>
        </w:rPr>
        <w:t xml:space="preserve">, </w:t>
      </w:r>
      <w:r w:rsidRPr="0009770C">
        <w:rPr>
          <w:rFonts w:ascii="Arial" w:hAnsi="Arial" w:cs="Arial"/>
          <w:bCs/>
          <w:color w:val="C00000"/>
          <w:spacing w:val="6"/>
          <w:kern w:val="1"/>
          <w:szCs w:val="30"/>
        </w:rPr>
        <w:t xml:space="preserve">Dominique Dehais, </w:t>
      </w:r>
      <w:r w:rsidR="00083289">
        <w:rPr>
          <w:rFonts w:ascii="Arial" w:hAnsi="Arial" w:cs="Arial"/>
          <w:bCs/>
          <w:color w:val="C00000"/>
          <w:spacing w:val="6"/>
          <w:kern w:val="1"/>
          <w:szCs w:val="30"/>
        </w:rPr>
        <w:t>Marie-Amélie Porcher</w:t>
      </w:r>
    </w:p>
    <w:p w:rsidR="0009770C" w:rsidRPr="00AF49CA" w:rsidRDefault="000503CC" w:rsidP="0009770C">
      <w:pPr>
        <w:widowControl w:val="0"/>
        <w:autoSpaceDE w:val="0"/>
        <w:autoSpaceDN w:val="0"/>
        <w:adjustRightInd w:val="0"/>
        <w:spacing w:after="0"/>
        <w:rPr>
          <w:rFonts w:ascii="Arial" w:hAnsi="Arial" w:cs="Arial"/>
          <w:b/>
          <w:bCs/>
          <w:i/>
          <w:color w:val="800000"/>
          <w:spacing w:val="6"/>
          <w:kern w:val="1"/>
          <w:sz w:val="24"/>
          <w:szCs w:val="24"/>
        </w:rPr>
      </w:pPr>
      <w:r w:rsidRPr="00AF49CA">
        <w:rPr>
          <w:rFonts w:ascii="Arial" w:hAnsi="Arial" w:cs="Arial"/>
          <w:bCs/>
          <w:i/>
          <w:color w:val="000000" w:themeColor="text1"/>
          <w:spacing w:val="6"/>
          <w:kern w:val="1"/>
          <w:sz w:val="24"/>
          <w:szCs w:val="24"/>
        </w:rPr>
        <w:t>La Carte de Tendre</w:t>
      </w:r>
    </w:p>
    <w:p w:rsidR="0009770C" w:rsidRDefault="0009770C" w:rsidP="0009770C">
      <w:pPr>
        <w:widowControl w:val="0"/>
        <w:autoSpaceDE w:val="0"/>
        <w:autoSpaceDN w:val="0"/>
        <w:adjustRightInd w:val="0"/>
        <w:spacing w:after="0"/>
        <w:rPr>
          <w:rFonts w:ascii="Arial" w:hAnsi="Arial" w:cs="Arial"/>
          <w:b/>
          <w:bCs/>
          <w:color w:val="800000"/>
          <w:spacing w:val="6"/>
          <w:kern w:val="1"/>
          <w:szCs w:val="30"/>
        </w:rPr>
      </w:pPr>
    </w:p>
    <w:p w:rsidR="0009770C" w:rsidRDefault="0009770C" w:rsidP="0009770C">
      <w:pPr>
        <w:widowControl w:val="0"/>
        <w:autoSpaceDE w:val="0"/>
        <w:autoSpaceDN w:val="0"/>
        <w:adjustRightInd w:val="0"/>
        <w:spacing w:after="0"/>
        <w:rPr>
          <w:rFonts w:ascii="Arial" w:hAnsi="Arial" w:cs="Arial"/>
          <w:b/>
          <w:bCs/>
          <w:color w:val="800000"/>
          <w:spacing w:val="6"/>
          <w:kern w:val="1"/>
          <w:szCs w:val="30"/>
        </w:rPr>
      </w:pPr>
      <w:r w:rsidRPr="005D65F2">
        <w:rPr>
          <w:rFonts w:ascii="Arial" w:hAnsi="Arial" w:cs="Arial"/>
          <w:b/>
          <w:bCs/>
          <w:color w:val="800000"/>
          <w:spacing w:val="6"/>
          <w:kern w:val="1"/>
          <w:szCs w:val="30"/>
        </w:rPr>
        <w:t>Hors les murs</w:t>
      </w:r>
    </w:p>
    <w:p w:rsidR="0009770C" w:rsidRPr="005A64A7" w:rsidRDefault="0009770C" w:rsidP="0009770C">
      <w:pPr>
        <w:widowControl w:val="0"/>
        <w:autoSpaceDE w:val="0"/>
        <w:autoSpaceDN w:val="0"/>
        <w:adjustRightInd w:val="0"/>
        <w:spacing w:after="0"/>
        <w:rPr>
          <w:rFonts w:ascii="Arial" w:hAnsi="Arial" w:cs="Arial"/>
          <w:b/>
          <w:bCs/>
          <w:color w:val="B80000"/>
          <w:spacing w:val="6"/>
          <w:kern w:val="1"/>
          <w:sz w:val="16"/>
          <w:szCs w:val="16"/>
        </w:rPr>
      </w:pPr>
    </w:p>
    <w:p w:rsidR="00B710D0" w:rsidRDefault="00B710D0" w:rsidP="0009770C">
      <w:pPr>
        <w:pStyle w:val="Pa0"/>
        <w:rPr>
          <w:rFonts w:ascii="Arial" w:hAnsi="Arial" w:cs="Arial"/>
          <w:bCs/>
          <w:color w:val="C00000"/>
          <w:spacing w:val="6"/>
          <w:kern w:val="1"/>
          <w:sz w:val="22"/>
          <w:szCs w:val="22"/>
        </w:rPr>
      </w:pPr>
      <w:r>
        <w:rPr>
          <w:rFonts w:ascii="Arial" w:hAnsi="Arial" w:cs="Arial"/>
          <w:bCs/>
          <w:color w:val="C00000"/>
          <w:spacing w:val="6"/>
          <w:kern w:val="1"/>
          <w:sz w:val="22"/>
          <w:szCs w:val="22"/>
        </w:rPr>
        <w:t>Dominique Dehais</w:t>
      </w:r>
    </w:p>
    <w:p w:rsidR="00B710D0" w:rsidRDefault="00B710D0" w:rsidP="0009770C">
      <w:pPr>
        <w:pStyle w:val="Pa0"/>
        <w:rPr>
          <w:rFonts w:ascii="Arial" w:hAnsi="Arial" w:cs="Arial"/>
          <w:bCs/>
          <w:i/>
          <w:color w:val="000000" w:themeColor="text1"/>
          <w:spacing w:val="6"/>
          <w:kern w:val="1"/>
          <w:sz w:val="22"/>
          <w:szCs w:val="22"/>
        </w:rPr>
      </w:pPr>
      <w:r w:rsidRPr="00B710D0">
        <w:rPr>
          <w:rFonts w:ascii="Arial" w:hAnsi="Arial" w:cs="Arial"/>
          <w:bCs/>
          <w:color w:val="000000" w:themeColor="text1"/>
          <w:spacing w:val="6"/>
          <w:kern w:val="1"/>
          <w:sz w:val="22"/>
          <w:szCs w:val="22"/>
        </w:rPr>
        <w:t>15.12.2015</w:t>
      </w:r>
      <w:r>
        <w:rPr>
          <w:rFonts w:ascii="Arial" w:hAnsi="Arial" w:cs="Arial"/>
          <w:bCs/>
          <w:color w:val="000000" w:themeColor="text1"/>
          <w:spacing w:val="6"/>
          <w:kern w:val="1"/>
          <w:sz w:val="22"/>
          <w:szCs w:val="22"/>
        </w:rPr>
        <w:t> :</w:t>
      </w:r>
      <w:r w:rsidRPr="00B710D0">
        <w:rPr>
          <w:rFonts w:ascii="Arial" w:hAnsi="Arial" w:cs="Arial"/>
          <w:bCs/>
          <w:color w:val="000000" w:themeColor="text1"/>
          <w:spacing w:val="6"/>
          <w:kern w:val="1"/>
          <w:sz w:val="22"/>
          <w:szCs w:val="22"/>
        </w:rPr>
        <w:t xml:space="preserve"> </w:t>
      </w:r>
      <w:r w:rsidRPr="00B710D0">
        <w:rPr>
          <w:rFonts w:ascii="Arial" w:hAnsi="Arial" w:cs="Arial"/>
          <w:bCs/>
          <w:i/>
          <w:color w:val="000000" w:themeColor="text1"/>
          <w:spacing w:val="6"/>
          <w:kern w:val="1"/>
          <w:sz w:val="22"/>
          <w:szCs w:val="22"/>
        </w:rPr>
        <w:t>Zone de production, naissance d’une automobile</w:t>
      </w:r>
    </w:p>
    <w:p w:rsidR="00B710D0" w:rsidRPr="00B710D0" w:rsidRDefault="00B710D0" w:rsidP="0009770C">
      <w:pPr>
        <w:pStyle w:val="Pa0"/>
        <w:rPr>
          <w:rFonts w:ascii="Arial" w:hAnsi="Arial" w:cs="Arial"/>
          <w:bCs/>
          <w:color w:val="000000" w:themeColor="text1"/>
          <w:spacing w:val="6"/>
          <w:kern w:val="1"/>
          <w:sz w:val="22"/>
          <w:szCs w:val="22"/>
        </w:rPr>
      </w:pPr>
      <w:r w:rsidRPr="00B710D0">
        <w:rPr>
          <w:rFonts w:ascii="Arial" w:hAnsi="Arial" w:cs="Arial"/>
          <w:bCs/>
          <w:color w:val="000000" w:themeColor="text1"/>
          <w:spacing w:val="6"/>
          <w:kern w:val="1"/>
          <w:sz w:val="22"/>
          <w:szCs w:val="22"/>
        </w:rPr>
        <w:t>18h30</w:t>
      </w:r>
      <w:r>
        <w:rPr>
          <w:rFonts w:ascii="Arial" w:hAnsi="Arial" w:cs="Arial"/>
          <w:bCs/>
          <w:color w:val="000000" w:themeColor="text1"/>
          <w:spacing w:val="6"/>
          <w:kern w:val="1"/>
          <w:sz w:val="22"/>
          <w:szCs w:val="22"/>
        </w:rPr>
        <w:t xml:space="preserve"> -</w:t>
      </w:r>
      <w:r w:rsidRPr="00B710D0">
        <w:rPr>
          <w:rFonts w:ascii="Arial" w:hAnsi="Arial" w:cs="Arial"/>
          <w:bCs/>
          <w:color w:val="000000" w:themeColor="text1"/>
          <w:spacing w:val="6"/>
          <w:kern w:val="1"/>
          <w:sz w:val="22"/>
          <w:szCs w:val="22"/>
        </w:rPr>
        <w:t xml:space="preserve"> présentation d</w:t>
      </w:r>
      <w:r>
        <w:rPr>
          <w:rFonts w:ascii="Arial" w:hAnsi="Arial" w:cs="Arial"/>
          <w:bCs/>
          <w:color w:val="000000" w:themeColor="text1"/>
          <w:spacing w:val="6"/>
          <w:kern w:val="1"/>
          <w:sz w:val="22"/>
          <w:szCs w:val="22"/>
        </w:rPr>
        <w:t>u</w:t>
      </w:r>
      <w:r w:rsidRPr="00B710D0">
        <w:rPr>
          <w:rFonts w:ascii="Arial" w:hAnsi="Arial" w:cs="Arial"/>
          <w:bCs/>
          <w:color w:val="000000" w:themeColor="text1"/>
          <w:spacing w:val="6"/>
          <w:kern w:val="1"/>
          <w:sz w:val="22"/>
          <w:szCs w:val="22"/>
        </w:rPr>
        <w:t xml:space="preserve"> livre</w:t>
      </w:r>
      <w:r>
        <w:rPr>
          <w:rFonts w:ascii="Arial" w:hAnsi="Arial" w:cs="Arial"/>
          <w:bCs/>
          <w:color w:val="000000" w:themeColor="text1"/>
          <w:spacing w:val="6"/>
          <w:kern w:val="1"/>
          <w:sz w:val="22"/>
          <w:szCs w:val="22"/>
        </w:rPr>
        <w:t xml:space="preserve"> à l’Ecole </w:t>
      </w:r>
      <w:proofErr w:type="spellStart"/>
      <w:r>
        <w:rPr>
          <w:rFonts w:ascii="Arial" w:hAnsi="Arial" w:cs="Arial"/>
          <w:bCs/>
          <w:color w:val="000000" w:themeColor="text1"/>
          <w:spacing w:val="6"/>
          <w:kern w:val="1"/>
          <w:sz w:val="22"/>
          <w:szCs w:val="22"/>
        </w:rPr>
        <w:t>Camondo</w:t>
      </w:r>
      <w:proofErr w:type="spellEnd"/>
      <w:r>
        <w:rPr>
          <w:rFonts w:ascii="Arial" w:hAnsi="Arial" w:cs="Arial"/>
          <w:bCs/>
          <w:color w:val="000000" w:themeColor="text1"/>
          <w:spacing w:val="6"/>
          <w:kern w:val="1"/>
          <w:sz w:val="22"/>
          <w:szCs w:val="22"/>
        </w:rPr>
        <w:t>, Paris</w:t>
      </w:r>
    </w:p>
    <w:p w:rsidR="00B710D0" w:rsidRDefault="00B710D0" w:rsidP="0009770C">
      <w:pPr>
        <w:pStyle w:val="Pa0"/>
        <w:rPr>
          <w:rFonts w:ascii="Arial" w:hAnsi="Arial" w:cs="Arial"/>
          <w:bCs/>
          <w:color w:val="C00000"/>
          <w:spacing w:val="6"/>
          <w:kern w:val="1"/>
          <w:sz w:val="22"/>
          <w:szCs w:val="22"/>
        </w:rPr>
      </w:pPr>
    </w:p>
    <w:p w:rsidR="0009770C" w:rsidRPr="003B6AB9" w:rsidRDefault="0009770C" w:rsidP="0009770C">
      <w:pPr>
        <w:pStyle w:val="Pa0"/>
        <w:rPr>
          <w:rFonts w:ascii="Arial" w:hAnsi="Arial" w:cs="Arial"/>
          <w:color w:val="C00000"/>
          <w:sz w:val="23"/>
          <w:szCs w:val="23"/>
        </w:rPr>
      </w:pPr>
      <w:r w:rsidRPr="003B6AB9">
        <w:rPr>
          <w:rFonts w:ascii="Arial" w:hAnsi="Arial" w:cs="Arial"/>
          <w:bCs/>
          <w:color w:val="C00000"/>
          <w:spacing w:val="6"/>
          <w:kern w:val="1"/>
          <w:sz w:val="22"/>
          <w:szCs w:val="22"/>
        </w:rPr>
        <w:t xml:space="preserve">Eva  </w:t>
      </w:r>
      <w:proofErr w:type="spellStart"/>
      <w:r w:rsidRPr="003B6AB9">
        <w:rPr>
          <w:rFonts w:ascii="Arial" w:hAnsi="Arial" w:cs="Arial"/>
          <w:bCs/>
          <w:color w:val="C00000"/>
          <w:spacing w:val="6"/>
          <w:kern w:val="1"/>
          <w:sz w:val="22"/>
          <w:szCs w:val="22"/>
        </w:rPr>
        <w:t>Bergera</w:t>
      </w:r>
      <w:proofErr w:type="spellEnd"/>
      <w:r w:rsidRPr="003B6AB9">
        <w:rPr>
          <w:rFonts w:ascii="Arial" w:hAnsi="Arial" w:cs="Arial"/>
          <w:bCs/>
          <w:color w:val="C00000"/>
          <w:spacing w:val="6"/>
          <w:kern w:val="1"/>
          <w:szCs w:val="30"/>
        </w:rPr>
        <w:t xml:space="preserve"> </w:t>
      </w:r>
    </w:p>
    <w:p w:rsidR="0009770C" w:rsidRPr="00867176" w:rsidRDefault="0009770C" w:rsidP="0009770C">
      <w:pPr>
        <w:pStyle w:val="Pa0"/>
        <w:rPr>
          <w:rStyle w:val="A6"/>
          <w:rFonts w:ascii="Arial" w:hAnsi="Arial" w:cs="Arial"/>
          <w:sz w:val="22"/>
          <w:szCs w:val="22"/>
          <w:lang w:val="en-US"/>
        </w:rPr>
      </w:pPr>
      <w:r w:rsidRPr="00867176">
        <w:rPr>
          <w:rStyle w:val="A6"/>
          <w:rFonts w:ascii="Arial" w:hAnsi="Arial" w:cs="Arial"/>
          <w:iCs/>
          <w:sz w:val="22"/>
          <w:szCs w:val="22"/>
          <w:lang w:val="en-US"/>
        </w:rPr>
        <w:t>12.12.14 &gt; 31.01.14</w:t>
      </w:r>
      <w:proofErr w:type="gramStart"/>
      <w:r w:rsidRPr="00867176">
        <w:rPr>
          <w:rStyle w:val="A6"/>
          <w:rFonts w:ascii="Arial" w:hAnsi="Arial" w:cs="Arial"/>
          <w:i/>
          <w:iCs/>
          <w:sz w:val="22"/>
          <w:szCs w:val="22"/>
          <w:lang w:val="en-US"/>
        </w:rPr>
        <w:t>  Trash</w:t>
      </w:r>
      <w:proofErr w:type="gramEnd"/>
      <w:r w:rsidRPr="00867176">
        <w:rPr>
          <w:rStyle w:val="A6"/>
          <w:rFonts w:ascii="Arial" w:hAnsi="Arial" w:cs="Arial"/>
          <w:i/>
          <w:iCs/>
          <w:sz w:val="22"/>
          <w:szCs w:val="22"/>
          <w:lang w:val="en-US"/>
        </w:rPr>
        <w:t xml:space="preserve"> Test / Crash Test - 2ème </w:t>
      </w:r>
      <w:proofErr w:type="spellStart"/>
      <w:r w:rsidRPr="00867176">
        <w:rPr>
          <w:rStyle w:val="A6"/>
          <w:rFonts w:ascii="Arial" w:hAnsi="Arial" w:cs="Arial"/>
          <w:i/>
          <w:iCs/>
          <w:sz w:val="22"/>
          <w:szCs w:val="22"/>
          <w:lang w:val="en-US"/>
        </w:rPr>
        <w:t>volet</w:t>
      </w:r>
      <w:proofErr w:type="spellEnd"/>
      <w:r w:rsidRPr="00867176">
        <w:rPr>
          <w:rStyle w:val="A6"/>
          <w:rFonts w:ascii="Arial" w:hAnsi="Arial" w:cs="Arial"/>
          <w:sz w:val="22"/>
          <w:szCs w:val="22"/>
          <w:lang w:val="en-US"/>
        </w:rPr>
        <w:t xml:space="preserve">, </w:t>
      </w:r>
      <w:proofErr w:type="spellStart"/>
      <w:r w:rsidRPr="00867176">
        <w:rPr>
          <w:rStyle w:val="A6"/>
          <w:rFonts w:ascii="Arial" w:hAnsi="Arial" w:cs="Arial"/>
          <w:sz w:val="22"/>
          <w:szCs w:val="22"/>
          <w:lang w:val="en-US"/>
        </w:rPr>
        <w:t>janvier</w:t>
      </w:r>
      <w:proofErr w:type="spellEnd"/>
      <w:r w:rsidRPr="00867176">
        <w:rPr>
          <w:rStyle w:val="A6"/>
          <w:rFonts w:ascii="Arial" w:hAnsi="Arial" w:cs="Arial"/>
          <w:sz w:val="22"/>
          <w:szCs w:val="22"/>
          <w:lang w:val="en-US"/>
        </w:rPr>
        <w:t xml:space="preserve"> 2015, </w:t>
      </w:r>
    </w:p>
    <w:p w:rsidR="0009770C" w:rsidRPr="00AF49CA" w:rsidRDefault="0009770C" w:rsidP="0009770C">
      <w:pPr>
        <w:pStyle w:val="Pa0"/>
        <w:rPr>
          <w:rFonts w:ascii="Arial" w:hAnsi="Arial" w:cs="Arial"/>
          <w:color w:val="000000"/>
          <w:sz w:val="22"/>
          <w:szCs w:val="22"/>
        </w:rPr>
      </w:pPr>
      <w:r w:rsidRPr="00AF49CA">
        <w:rPr>
          <w:rStyle w:val="A6"/>
          <w:rFonts w:ascii="Arial" w:hAnsi="Arial" w:cs="Arial"/>
          <w:sz w:val="22"/>
          <w:szCs w:val="22"/>
        </w:rPr>
        <w:t xml:space="preserve">Fondation FRANCÈS − SENLIS. </w:t>
      </w:r>
    </w:p>
    <w:p w:rsidR="0009770C" w:rsidRPr="00AF49CA" w:rsidRDefault="0009770C" w:rsidP="0009770C">
      <w:pPr>
        <w:widowControl w:val="0"/>
        <w:autoSpaceDE w:val="0"/>
        <w:autoSpaceDN w:val="0"/>
        <w:adjustRightInd w:val="0"/>
        <w:spacing w:after="0"/>
        <w:rPr>
          <w:rFonts w:ascii="Arial" w:hAnsi="Arial" w:cs="Arial"/>
          <w:bCs/>
          <w:color w:val="0D0D0D" w:themeColor="text1" w:themeTint="F2"/>
          <w:spacing w:val="6"/>
          <w:kern w:val="1"/>
          <w:sz w:val="16"/>
          <w:szCs w:val="16"/>
        </w:rPr>
      </w:pPr>
    </w:p>
    <w:p w:rsidR="0009770C" w:rsidRPr="00AF49CA" w:rsidRDefault="0009770C" w:rsidP="0009770C">
      <w:pPr>
        <w:widowControl w:val="0"/>
        <w:autoSpaceDE w:val="0"/>
        <w:autoSpaceDN w:val="0"/>
        <w:adjustRightInd w:val="0"/>
        <w:spacing w:after="0"/>
        <w:rPr>
          <w:rFonts w:ascii="Arial" w:hAnsi="Arial" w:cs="Arial"/>
          <w:bCs/>
          <w:color w:val="B80000"/>
          <w:kern w:val="1"/>
        </w:rPr>
      </w:pPr>
      <w:r w:rsidRPr="00AF49CA">
        <w:rPr>
          <w:rFonts w:ascii="Arial" w:hAnsi="Arial" w:cs="Arial"/>
          <w:bCs/>
          <w:color w:val="B80000"/>
          <w:kern w:val="1"/>
        </w:rPr>
        <w:t xml:space="preserve">Kaarina Kaikkonen </w:t>
      </w:r>
    </w:p>
    <w:p w:rsidR="0009770C" w:rsidRDefault="0009770C" w:rsidP="0009770C">
      <w:pPr>
        <w:widowControl w:val="0"/>
        <w:autoSpaceDE w:val="0"/>
        <w:autoSpaceDN w:val="0"/>
        <w:adjustRightInd w:val="0"/>
        <w:spacing w:after="0"/>
        <w:rPr>
          <w:rFonts w:ascii="Arial" w:hAnsi="Arial" w:cs="Arial"/>
        </w:rPr>
      </w:pPr>
      <w:r w:rsidRPr="0009770C">
        <w:rPr>
          <w:rFonts w:ascii="Arial" w:hAnsi="Arial" w:cs="Arial"/>
        </w:rPr>
        <w:t>5.12.14 &gt; 1</w:t>
      </w:r>
      <w:r w:rsidR="00AF49CA">
        <w:rPr>
          <w:rFonts w:ascii="Arial" w:hAnsi="Arial" w:cs="Arial"/>
        </w:rPr>
        <w:t>5</w:t>
      </w:r>
      <w:r w:rsidRPr="0009770C">
        <w:rPr>
          <w:rFonts w:ascii="Arial" w:hAnsi="Arial" w:cs="Arial"/>
        </w:rPr>
        <w:t>.0</w:t>
      </w:r>
      <w:r w:rsidR="00AF49CA">
        <w:rPr>
          <w:rFonts w:ascii="Arial" w:hAnsi="Arial" w:cs="Arial"/>
        </w:rPr>
        <w:t>2</w:t>
      </w:r>
      <w:r w:rsidRPr="0009770C">
        <w:rPr>
          <w:rFonts w:ascii="Arial" w:hAnsi="Arial" w:cs="Arial"/>
        </w:rPr>
        <w:t xml:space="preserve">.15 </w:t>
      </w:r>
      <w:r w:rsidRPr="0009770C">
        <w:rPr>
          <w:rFonts w:ascii="Arial" w:hAnsi="Arial" w:cs="Arial"/>
          <w:i/>
        </w:rPr>
        <w:t xml:space="preserve">Vol pour Helsinki, </w:t>
      </w:r>
      <w:r w:rsidRPr="0009770C">
        <w:rPr>
          <w:rFonts w:ascii="Arial" w:hAnsi="Arial" w:cs="Arial"/>
        </w:rPr>
        <w:t>le 19, CRAC Montbéliard</w:t>
      </w:r>
      <w:r>
        <w:rPr>
          <w:rFonts w:ascii="Arial" w:hAnsi="Arial" w:cs="Arial"/>
        </w:rPr>
        <w:t xml:space="preserve">, </w:t>
      </w:r>
      <w:r w:rsidR="00AF49CA">
        <w:rPr>
          <w:rFonts w:ascii="Arial" w:hAnsi="Arial" w:cs="Arial"/>
        </w:rPr>
        <w:t>France</w:t>
      </w:r>
    </w:p>
    <w:p w:rsidR="00AF49CA" w:rsidRPr="00AF49CA" w:rsidRDefault="00AF49CA" w:rsidP="0009770C">
      <w:pPr>
        <w:widowControl w:val="0"/>
        <w:autoSpaceDE w:val="0"/>
        <w:autoSpaceDN w:val="0"/>
        <w:adjustRightInd w:val="0"/>
        <w:spacing w:after="0"/>
        <w:rPr>
          <w:rFonts w:ascii="Arial" w:hAnsi="Arial" w:cs="Arial"/>
          <w:sz w:val="16"/>
          <w:szCs w:val="16"/>
        </w:rPr>
      </w:pPr>
    </w:p>
    <w:p w:rsidR="00AF49CA" w:rsidRPr="00AF49CA" w:rsidRDefault="00AF49CA" w:rsidP="0009770C">
      <w:pPr>
        <w:widowControl w:val="0"/>
        <w:autoSpaceDE w:val="0"/>
        <w:autoSpaceDN w:val="0"/>
        <w:adjustRightInd w:val="0"/>
        <w:spacing w:after="0"/>
        <w:rPr>
          <w:rFonts w:ascii="Arial" w:hAnsi="Arial" w:cs="Arial"/>
          <w:bCs/>
          <w:color w:val="C00000"/>
          <w:kern w:val="1"/>
        </w:rPr>
      </w:pPr>
      <w:r w:rsidRPr="00AF49CA">
        <w:rPr>
          <w:rFonts w:ascii="Arial" w:hAnsi="Arial" w:cs="Arial"/>
          <w:color w:val="C00000"/>
        </w:rPr>
        <w:t>Marie-Amélie Porcher</w:t>
      </w:r>
    </w:p>
    <w:p w:rsidR="0009770C" w:rsidRPr="00AF49CA" w:rsidRDefault="00AF49CA" w:rsidP="0009770C">
      <w:pPr>
        <w:widowControl w:val="0"/>
        <w:autoSpaceDE w:val="0"/>
        <w:autoSpaceDN w:val="0"/>
        <w:adjustRightInd w:val="0"/>
        <w:spacing w:after="0"/>
        <w:rPr>
          <w:rFonts w:ascii="Arial" w:hAnsi="Arial" w:cs="Arial"/>
          <w:color w:val="C00000"/>
          <w:sz w:val="16"/>
          <w:szCs w:val="16"/>
        </w:rPr>
      </w:pPr>
      <w:r w:rsidRPr="00AF49CA">
        <w:rPr>
          <w:rFonts w:ascii="Arial" w:hAnsi="Arial" w:cs="Arial"/>
        </w:rPr>
        <w:t xml:space="preserve">7.02.15 &gt; 17.05.15 </w:t>
      </w:r>
      <w:r w:rsidRPr="00AF49CA">
        <w:rPr>
          <w:rFonts w:ascii="Arial" w:hAnsi="Arial" w:cs="Arial"/>
          <w:i/>
        </w:rPr>
        <w:t>Les artistes face aux livres</w:t>
      </w:r>
      <w:r>
        <w:rPr>
          <w:rFonts w:ascii="Arial" w:hAnsi="Arial" w:cs="Arial"/>
          <w:i/>
        </w:rPr>
        <w:t xml:space="preserve">, </w:t>
      </w:r>
      <w:r w:rsidRPr="00AF49CA">
        <w:rPr>
          <w:rFonts w:ascii="Arial" w:hAnsi="Arial" w:cs="Arial"/>
          <w:i/>
        </w:rPr>
        <w:t xml:space="preserve"> </w:t>
      </w:r>
      <w:proofErr w:type="spellStart"/>
      <w:r w:rsidRPr="00AF49CA">
        <w:rPr>
          <w:rFonts w:ascii="Arial" w:hAnsi="Arial" w:cs="Arial"/>
        </w:rPr>
        <w:t>Scriptorial</w:t>
      </w:r>
      <w:proofErr w:type="spellEnd"/>
      <w:r w:rsidRPr="00AF49CA">
        <w:rPr>
          <w:rFonts w:ascii="Arial" w:hAnsi="Arial" w:cs="Arial"/>
        </w:rPr>
        <w:t xml:space="preserve"> d'Avranches - Musée des manuscrits du Mont-Saint-Michel</w:t>
      </w:r>
      <w:r>
        <w:rPr>
          <w:rFonts w:ascii="Arial" w:hAnsi="Arial" w:cs="Arial"/>
        </w:rPr>
        <w:t>, France</w:t>
      </w:r>
    </w:p>
    <w:p w:rsidR="0009770C" w:rsidRPr="0063511C" w:rsidRDefault="0009770C" w:rsidP="0009770C">
      <w:pPr>
        <w:widowControl w:val="0"/>
        <w:autoSpaceDE w:val="0"/>
        <w:autoSpaceDN w:val="0"/>
        <w:adjustRightInd w:val="0"/>
        <w:spacing w:after="0"/>
        <w:rPr>
          <w:rFonts w:ascii="Arial" w:hAnsi="Arial" w:cs="Arial"/>
          <w:bCs/>
          <w:color w:val="000000" w:themeColor="text1"/>
          <w:kern w:val="1"/>
          <w:sz w:val="16"/>
          <w:szCs w:val="16"/>
        </w:rPr>
      </w:pPr>
    </w:p>
    <w:p w:rsidR="00674AAC" w:rsidRPr="00D82BC5" w:rsidRDefault="00674AAC" w:rsidP="00D82BC5">
      <w:pPr>
        <w:spacing w:after="0" w:line="240" w:lineRule="auto"/>
        <w:rPr>
          <w:rFonts w:ascii="Futura" w:eastAsia="Times New Roman" w:hAnsi="Futura" w:cs="Times New Roman"/>
          <w:color w:val="595959"/>
          <w:sz w:val="15"/>
          <w:szCs w:val="15"/>
          <w:lang w:eastAsia="fr-FR"/>
        </w:rPr>
      </w:pPr>
    </w:p>
    <w:p w:rsidR="00693AFC" w:rsidRDefault="00693AFC" w:rsidP="009A6342">
      <w:pPr>
        <w:widowControl w:val="0"/>
        <w:autoSpaceDE w:val="0"/>
        <w:autoSpaceDN w:val="0"/>
        <w:adjustRightInd w:val="0"/>
        <w:spacing w:after="0"/>
      </w:pPr>
    </w:p>
    <w:sectPr w:rsidR="00693AFC" w:rsidSect="00B710D0">
      <w:pgSz w:w="11906" w:h="16838"/>
      <w:pgMar w:top="600" w:right="1226" w:bottom="960" w:left="8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Bold">
    <w:panose1 w:val="02020702060506020403"/>
    <w:charset w:val="00"/>
    <w:family w:val="roman"/>
    <w:notTrueType/>
    <w:pitch w:val="variable"/>
    <w:sig w:usb0="800000AF" w:usb1="5000205B" w:usb2="00000000" w:usb3="00000000" w:csb0="0000009B" w:csb1="00000000"/>
  </w:font>
  <w:font w:name="Adobe Garamond Pro">
    <w:panose1 w:val="02020502060506020403"/>
    <w:charset w:val="00"/>
    <w:family w:val="roman"/>
    <w:notTrueType/>
    <w:pitch w:val="variable"/>
    <w:sig w:usb0="800000AF"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Futur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7210E"/>
    <w:rsid w:val="000503CC"/>
    <w:rsid w:val="00083289"/>
    <w:rsid w:val="0009770C"/>
    <w:rsid w:val="0017210E"/>
    <w:rsid w:val="00366056"/>
    <w:rsid w:val="003662F1"/>
    <w:rsid w:val="0044085E"/>
    <w:rsid w:val="004C1357"/>
    <w:rsid w:val="00674AAC"/>
    <w:rsid w:val="00693AFC"/>
    <w:rsid w:val="006E3D6E"/>
    <w:rsid w:val="00704FDF"/>
    <w:rsid w:val="00727F84"/>
    <w:rsid w:val="007E145F"/>
    <w:rsid w:val="008B2846"/>
    <w:rsid w:val="008B641E"/>
    <w:rsid w:val="00905ABC"/>
    <w:rsid w:val="009A6342"/>
    <w:rsid w:val="009F63A0"/>
    <w:rsid w:val="00A3176E"/>
    <w:rsid w:val="00AF49CA"/>
    <w:rsid w:val="00B240F8"/>
    <w:rsid w:val="00B43008"/>
    <w:rsid w:val="00B710D0"/>
    <w:rsid w:val="00BD42D7"/>
    <w:rsid w:val="00CF22D2"/>
    <w:rsid w:val="00D23899"/>
    <w:rsid w:val="00D82BC5"/>
    <w:rsid w:val="00DE1510"/>
    <w:rsid w:val="00E17943"/>
    <w:rsid w:val="00FD1532"/>
    <w:rsid w:val="00FF16A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10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B28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2846"/>
    <w:rPr>
      <w:rFonts w:ascii="Tahoma" w:hAnsi="Tahoma" w:cs="Tahoma"/>
      <w:sz w:val="16"/>
      <w:szCs w:val="16"/>
    </w:rPr>
  </w:style>
  <w:style w:type="paragraph" w:customStyle="1" w:styleId="Pa0">
    <w:name w:val="Pa0"/>
    <w:basedOn w:val="Normal"/>
    <w:uiPriority w:val="99"/>
    <w:rsid w:val="0009770C"/>
    <w:pPr>
      <w:autoSpaceDE w:val="0"/>
      <w:autoSpaceDN w:val="0"/>
      <w:spacing w:after="0" w:line="241" w:lineRule="atLeast"/>
    </w:pPr>
    <w:rPr>
      <w:rFonts w:ascii="Adobe Garamond Pro Bold" w:hAnsi="Adobe Garamond Pro Bold" w:cs="Times New Roman"/>
      <w:sz w:val="24"/>
      <w:szCs w:val="24"/>
      <w:lang w:eastAsia="fr-FR"/>
    </w:rPr>
  </w:style>
  <w:style w:type="character" w:customStyle="1" w:styleId="A6">
    <w:name w:val="A6"/>
    <w:basedOn w:val="Policepardfaut"/>
    <w:uiPriority w:val="99"/>
    <w:rsid w:val="0009770C"/>
    <w:rPr>
      <w:rFonts w:ascii="Adobe Garamond Pro" w:hAnsi="Adobe Garamond Pro" w:hint="default"/>
      <w:color w:val="000000"/>
    </w:rPr>
  </w:style>
</w:styles>
</file>

<file path=word/webSettings.xml><?xml version="1.0" encoding="utf-8"?>
<w:webSettings xmlns:r="http://schemas.openxmlformats.org/officeDocument/2006/relationships" xmlns:w="http://schemas.openxmlformats.org/wordprocessingml/2006/main">
  <w:divs>
    <w:div w:id="104035192">
      <w:bodyDiv w:val="1"/>
      <w:marLeft w:val="0"/>
      <w:marRight w:val="0"/>
      <w:marTop w:val="0"/>
      <w:marBottom w:val="0"/>
      <w:divBdr>
        <w:top w:val="none" w:sz="0" w:space="0" w:color="auto"/>
        <w:left w:val="none" w:sz="0" w:space="0" w:color="auto"/>
        <w:bottom w:val="none" w:sz="0" w:space="0" w:color="auto"/>
        <w:right w:val="none" w:sz="0" w:space="0" w:color="auto"/>
      </w:divBdr>
    </w:div>
    <w:div w:id="509032272">
      <w:bodyDiv w:val="1"/>
      <w:marLeft w:val="0"/>
      <w:marRight w:val="0"/>
      <w:marTop w:val="0"/>
      <w:marBottom w:val="0"/>
      <w:divBdr>
        <w:top w:val="none" w:sz="0" w:space="0" w:color="auto"/>
        <w:left w:val="none" w:sz="0" w:space="0" w:color="auto"/>
        <w:bottom w:val="none" w:sz="0" w:space="0" w:color="auto"/>
        <w:right w:val="none" w:sz="0" w:space="0" w:color="auto"/>
      </w:divBdr>
      <w:divsChild>
        <w:div w:id="1674912447">
          <w:marLeft w:val="0"/>
          <w:marRight w:val="0"/>
          <w:marTop w:val="0"/>
          <w:marBottom w:val="0"/>
          <w:divBdr>
            <w:top w:val="none" w:sz="0" w:space="0" w:color="auto"/>
            <w:left w:val="none" w:sz="0" w:space="0" w:color="auto"/>
            <w:bottom w:val="none" w:sz="0" w:space="0" w:color="auto"/>
            <w:right w:val="none" w:sz="0" w:space="0" w:color="auto"/>
          </w:divBdr>
        </w:div>
        <w:div w:id="472531099">
          <w:marLeft w:val="0"/>
          <w:marRight w:val="0"/>
          <w:marTop w:val="0"/>
          <w:marBottom w:val="0"/>
          <w:divBdr>
            <w:top w:val="none" w:sz="0" w:space="0" w:color="auto"/>
            <w:left w:val="none" w:sz="0" w:space="0" w:color="auto"/>
            <w:bottom w:val="none" w:sz="0" w:space="0" w:color="auto"/>
            <w:right w:val="none" w:sz="0" w:space="0" w:color="auto"/>
          </w:divBdr>
        </w:div>
        <w:div w:id="365562356">
          <w:marLeft w:val="0"/>
          <w:marRight w:val="0"/>
          <w:marTop w:val="0"/>
          <w:marBottom w:val="0"/>
          <w:divBdr>
            <w:top w:val="none" w:sz="0" w:space="0" w:color="auto"/>
            <w:left w:val="none" w:sz="0" w:space="0" w:color="auto"/>
            <w:bottom w:val="none" w:sz="0" w:space="0" w:color="auto"/>
            <w:right w:val="none" w:sz="0" w:space="0" w:color="auto"/>
          </w:divBdr>
        </w:div>
        <w:div w:id="1646088354">
          <w:marLeft w:val="0"/>
          <w:marRight w:val="0"/>
          <w:marTop w:val="0"/>
          <w:marBottom w:val="0"/>
          <w:divBdr>
            <w:top w:val="none" w:sz="0" w:space="0" w:color="auto"/>
            <w:left w:val="none" w:sz="0" w:space="0" w:color="auto"/>
            <w:bottom w:val="none" w:sz="0" w:space="0" w:color="auto"/>
            <w:right w:val="none" w:sz="0" w:space="0" w:color="auto"/>
          </w:divBdr>
        </w:div>
        <w:div w:id="1917933535">
          <w:marLeft w:val="0"/>
          <w:marRight w:val="0"/>
          <w:marTop w:val="0"/>
          <w:marBottom w:val="0"/>
          <w:divBdr>
            <w:top w:val="none" w:sz="0" w:space="0" w:color="auto"/>
            <w:left w:val="none" w:sz="0" w:space="0" w:color="auto"/>
            <w:bottom w:val="none" w:sz="0" w:space="0" w:color="auto"/>
            <w:right w:val="none" w:sz="0" w:space="0" w:color="auto"/>
          </w:divBdr>
        </w:div>
        <w:div w:id="731660684">
          <w:marLeft w:val="0"/>
          <w:marRight w:val="0"/>
          <w:marTop w:val="0"/>
          <w:marBottom w:val="0"/>
          <w:divBdr>
            <w:top w:val="none" w:sz="0" w:space="0" w:color="auto"/>
            <w:left w:val="none" w:sz="0" w:space="0" w:color="auto"/>
            <w:bottom w:val="none" w:sz="0" w:space="0" w:color="auto"/>
            <w:right w:val="none" w:sz="0" w:space="0" w:color="auto"/>
          </w:divBdr>
        </w:div>
        <w:div w:id="969165947">
          <w:marLeft w:val="0"/>
          <w:marRight w:val="0"/>
          <w:marTop w:val="0"/>
          <w:marBottom w:val="0"/>
          <w:divBdr>
            <w:top w:val="none" w:sz="0" w:space="0" w:color="auto"/>
            <w:left w:val="none" w:sz="0" w:space="0" w:color="auto"/>
            <w:bottom w:val="none" w:sz="0" w:space="0" w:color="auto"/>
            <w:right w:val="none" w:sz="0" w:space="0" w:color="auto"/>
          </w:divBdr>
        </w:div>
        <w:div w:id="907303202">
          <w:marLeft w:val="0"/>
          <w:marRight w:val="0"/>
          <w:marTop w:val="0"/>
          <w:marBottom w:val="0"/>
          <w:divBdr>
            <w:top w:val="none" w:sz="0" w:space="0" w:color="auto"/>
            <w:left w:val="none" w:sz="0" w:space="0" w:color="auto"/>
            <w:bottom w:val="none" w:sz="0" w:space="0" w:color="auto"/>
            <w:right w:val="none" w:sz="0" w:space="0" w:color="auto"/>
          </w:divBdr>
        </w:div>
      </w:divsChild>
    </w:div>
    <w:div w:id="1096369994">
      <w:bodyDiv w:val="1"/>
      <w:marLeft w:val="0"/>
      <w:marRight w:val="0"/>
      <w:marTop w:val="0"/>
      <w:marBottom w:val="0"/>
      <w:divBdr>
        <w:top w:val="none" w:sz="0" w:space="0" w:color="auto"/>
        <w:left w:val="none" w:sz="0" w:space="0" w:color="auto"/>
        <w:bottom w:val="none" w:sz="0" w:space="0" w:color="auto"/>
        <w:right w:val="none" w:sz="0" w:space="0" w:color="auto"/>
      </w:divBdr>
    </w:div>
    <w:div w:id="1339773737">
      <w:bodyDiv w:val="1"/>
      <w:marLeft w:val="0"/>
      <w:marRight w:val="0"/>
      <w:marTop w:val="0"/>
      <w:marBottom w:val="0"/>
      <w:divBdr>
        <w:top w:val="none" w:sz="0" w:space="0" w:color="auto"/>
        <w:left w:val="none" w:sz="0" w:space="0" w:color="auto"/>
        <w:bottom w:val="none" w:sz="0" w:space="0" w:color="auto"/>
        <w:right w:val="none" w:sz="0" w:space="0" w:color="auto"/>
      </w:divBdr>
    </w:div>
    <w:div w:id="163567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www.galerielaferronnerie.fr/" TargetMode="Externa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940</TotalTime>
  <Pages>3</Pages>
  <Words>648</Words>
  <Characters>3566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dc:creator>
  <cp:lastModifiedBy>Brigitte</cp:lastModifiedBy>
  <cp:revision>20</cp:revision>
  <dcterms:created xsi:type="dcterms:W3CDTF">2014-12-08T10:43:00Z</dcterms:created>
  <dcterms:modified xsi:type="dcterms:W3CDTF">2014-12-12T17:59:00Z</dcterms:modified>
</cp:coreProperties>
</file>